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45"/>
        <w:tblW w:w="104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</w:tblBorders>
        <w:tblLook w:val="01E0"/>
      </w:tblPr>
      <w:tblGrid>
        <w:gridCol w:w="5070"/>
        <w:gridCol w:w="5358"/>
      </w:tblGrid>
      <w:tr w:rsidR="006213CC" w:rsidRPr="00661F80">
        <w:trPr>
          <w:trHeight w:val="2532"/>
        </w:trPr>
        <w:tc>
          <w:tcPr>
            <w:tcW w:w="50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13CC" w:rsidRPr="00B81115" w:rsidRDefault="006213CC" w:rsidP="00764923">
            <w:pPr>
              <w:rPr>
                <w:b/>
                <w:bCs/>
                <w:lang w:val="el-GR"/>
              </w:rPr>
            </w:pPr>
            <w:r w:rsidRPr="00DF423E">
              <w:rPr>
                <w:b/>
                <w:bCs/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220px-Coat_of_arms_of_Greece" style="width:47.25pt;height:47.25pt;visibility:visible">
                  <v:imagedata r:id="rId4" o:title=""/>
                </v:shape>
              </w:pict>
            </w:r>
            <w:r w:rsidRPr="00662042">
              <w:rPr>
                <w:lang w:val="el-GR"/>
              </w:rPr>
              <w:fldChar w:fldCharType="begin"/>
            </w:r>
            <w:r w:rsidRPr="00662042">
              <w:rPr>
                <w:lang w:val="el-GR"/>
              </w:rPr>
              <w:instrText xml:space="preserve"> </w:instrText>
            </w:r>
            <w:r w:rsidRPr="00662042">
              <w:instrText>SEQ</w:instrText>
            </w:r>
            <w:r w:rsidRPr="00662042">
              <w:rPr>
                <w:lang w:val="el-GR"/>
              </w:rPr>
              <w:instrText xml:space="preserve"> </w:instrText>
            </w:r>
            <w:r w:rsidRPr="00662042">
              <w:instrText>CHAPTER</w:instrText>
            </w:r>
            <w:r w:rsidRPr="00662042">
              <w:rPr>
                <w:lang w:val="el-GR"/>
              </w:rPr>
              <w:instrText xml:space="preserve"> \</w:instrText>
            </w:r>
            <w:r w:rsidRPr="00662042">
              <w:instrText>h</w:instrText>
            </w:r>
            <w:r w:rsidRPr="00662042">
              <w:rPr>
                <w:lang w:val="el-GR"/>
              </w:rPr>
              <w:instrText xml:space="preserve"> \</w:instrText>
            </w:r>
            <w:r w:rsidRPr="00662042">
              <w:instrText>r</w:instrText>
            </w:r>
            <w:r w:rsidRPr="00662042">
              <w:rPr>
                <w:lang w:val="el-GR"/>
              </w:rPr>
              <w:instrText xml:space="preserve"> 1</w:instrText>
            </w:r>
            <w:r w:rsidRPr="00662042">
              <w:rPr>
                <w:lang w:val="el-GR"/>
              </w:rPr>
              <w:fldChar w:fldCharType="end"/>
            </w:r>
          </w:p>
          <w:p w:rsidR="006213CC" w:rsidRPr="00747659" w:rsidRDefault="006213CC" w:rsidP="00764923">
            <w:pPr>
              <w:widowControl w:val="0"/>
              <w:spacing w:line="200" w:lineRule="atLeast"/>
              <w:rPr>
                <w:rFonts w:ascii="Arial" w:hAnsi="Arial" w:cs="Arial"/>
                <w:lang w:val="el-GR"/>
              </w:rPr>
            </w:pP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fldChar w:fldCharType="begin"/>
            </w: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instrText xml:space="preserve"> </w:instrText>
            </w:r>
            <w:r w:rsidRPr="00747659">
              <w:rPr>
                <w:rFonts w:ascii="Arial" w:hAnsi="Arial" w:cs="Arial"/>
                <w:sz w:val="22"/>
                <w:szCs w:val="22"/>
              </w:rPr>
              <w:instrText>SEQ</w:instrText>
            </w: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instrText xml:space="preserve"> </w:instrText>
            </w:r>
            <w:r w:rsidRPr="00747659">
              <w:rPr>
                <w:rFonts w:ascii="Arial" w:hAnsi="Arial" w:cs="Arial"/>
                <w:sz w:val="22"/>
                <w:szCs w:val="22"/>
              </w:rPr>
              <w:instrText>CHAPTER</w:instrText>
            </w: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instrText xml:space="preserve"> \</w:instrText>
            </w:r>
            <w:r w:rsidRPr="00747659">
              <w:rPr>
                <w:rFonts w:ascii="Arial" w:hAnsi="Arial" w:cs="Arial"/>
                <w:sz w:val="22"/>
                <w:szCs w:val="22"/>
              </w:rPr>
              <w:instrText>h</w:instrText>
            </w: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instrText xml:space="preserve"> \</w:instrText>
            </w:r>
            <w:r w:rsidRPr="00747659">
              <w:rPr>
                <w:rFonts w:ascii="Arial" w:hAnsi="Arial" w:cs="Arial"/>
                <w:sz w:val="22"/>
                <w:szCs w:val="22"/>
              </w:rPr>
              <w:instrText>r</w:instrText>
            </w: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instrText xml:space="preserve"> 1</w:instrText>
            </w: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fldChar w:fldCharType="end"/>
            </w: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t>ΕΛΛΗΝΙΚΗ ΔΗΜΟΚΡΑΤΙΑ</w:t>
            </w:r>
          </w:p>
          <w:p w:rsidR="006213CC" w:rsidRDefault="006213CC" w:rsidP="00764923">
            <w:pPr>
              <w:widowControl w:val="0"/>
              <w:spacing w:line="200" w:lineRule="atLeast"/>
              <w:rPr>
                <w:rFonts w:ascii="Arial" w:hAnsi="Arial" w:cs="Arial"/>
                <w:lang w:val="el-GR"/>
              </w:rPr>
            </w:pP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t xml:space="preserve">ΔΗΜΟΣ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ΛΟΥΤΡΑΚΙΟΥ – ΠΕΡΑΧΩΡΑΣ – </w:t>
            </w:r>
          </w:p>
          <w:p w:rsidR="006213CC" w:rsidRPr="00747659" w:rsidRDefault="006213CC" w:rsidP="00764923">
            <w:pPr>
              <w:widowControl w:val="0"/>
              <w:spacing w:line="200" w:lineRule="atLeas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ΑΓ. ΘΕΟΔΩΡΩΝ</w:t>
            </w:r>
          </w:p>
          <w:p w:rsidR="006213CC" w:rsidRPr="00747659" w:rsidRDefault="006213CC" w:rsidP="00764923">
            <w:pPr>
              <w:widowControl w:val="0"/>
              <w:spacing w:line="200" w:lineRule="atLeast"/>
              <w:rPr>
                <w:rFonts w:ascii="Arial" w:hAnsi="Arial" w:cs="Arial"/>
                <w:lang w:val="el-GR"/>
              </w:rPr>
            </w:pP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t>ΔΙΕΥΘΥΝΣΗ ΥΠΗΡΕΣΙΑΣ ΔΟΜΗΣΗΣ</w:t>
            </w:r>
          </w:p>
          <w:p w:rsidR="006213CC" w:rsidRPr="00781CF0" w:rsidRDefault="006213CC" w:rsidP="00764923">
            <w:pPr>
              <w:widowControl w:val="0"/>
              <w:spacing w:line="200" w:lineRule="atLeast"/>
              <w:rPr>
                <w:b/>
                <w:bCs/>
                <w:lang w:val="el-GR"/>
              </w:rPr>
            </w:pPr>
            <w:r w:rsidRPr="00781CF0">
              <w:rPr>
                <w:rFonts w:ascii="Arial" w:hAnsi="Arial" w:cs="Arial"/>
                <w:sz w:val="22"/>
                <w:szCs w:val="22"/>
                <w:lang w:val="el-GR"/>
              </w:rPr>
              <w:t>ΤΜΗΜΑ ΕΚΔΟΣΗΣ ΑΔΕΙΩΝ ΔΟΜΗΣΗΣ</w:t>
            </w:r>
          </w:p>
        </w:tc>
        <w:tc>
          <w:tcPr>
            <w:tcW w:w="53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213CC" w:rsidRPr="00816103" w:rsidRDefault="006213CC" w:rsidP="00764923">
            <w:pPr>
              <w:widowControl w:val="0"/>
              <w:spacing w:line="200" w:lineRule="atLeast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577A68"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  <w:t>Ε</w:t>
            </w:r>
            <w:r w:rsidRPr="00816103"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  <w:t>ΓΚΡΙΣΗ</w:t>
            </w:r>
            <w:r w:rsidRPr="00577A68"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  <w:t xml:space="preserve"> </w:t>
            </w:r>
            <w:r w:rsidRPr="001F72F2"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  <w:t xml:space="preserve"> </w:t>
            </w:r>
            <w:r w:rsidRPr="00816103"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  <w:t>ΕΡΓΑΣΙΩΝ</w:t>
            </w:r>
            <w:r w:rsidRPr="001F72F2"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  <w:t xml:space="preserve"> </w:t>
            </w:r>
            <w:r w:rsidRPr="00816103"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  <w:t>ΜΙΚΡΗΣ</w:t>
            </w:r>
            <w:r w:rsidRPr="001F72F2"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  <w:t xml:space="preserve"> </w:t>
            </w:r>
            <w:r w:rsidRPr="00816103"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  <w:t xml:space="preserve"> ΚΛΙΜΑΚΑΣ</w:t>
            </w:r>
          </w:p>
          <w:p w:rsidR="006213CC" w:rsidRDefault="006213CC" w:rsidP="00764923">
            <w:pPr>
              <w:widowControl w:val="0"/>
              <w:spacing w:line="200" w:lineRule="atLeast"/>
              <w:jc w:val="right"/>
              <w:rPr>
                <w:rFonts w:ascii="Arial" w:hAnsi="Arial" w:cs="Arial"/>
                <w:lang w:val="el-GR"/>
              </w:rPr>
            </w:pPr>
          </w:p>
          <w:p w:rsidR="006213CC" w:rsidRPr="00662042" w:rsidRDefault="006213CC" w:rsidP="00764923">
            <w:pPr>
              <w:widowControl w:val="0"/>
              <w:spacing w:line="200" w:lineRule="atLeast"/>
              <w:jc w:val="right"/>
              <w:rPr>
                <w:rFonts w:ascii="Arial" w:hAnsi="Arial" w:cs="Arial"/>
                <w:lang w:val="el-GR"/>
              </w:rPr>
            </w:pPr>
          </w:p>
          <w:p w:rsidR="006213CC" w:rsidRPr="00FD39DE" w:rsidRDefault="006213CC" w:rsidP="005020E2">
            <w:pPr>
              <w:widowControl w:val="0"/>
              <w:spacing w:line="200" w:lineRule="atLeas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Α</w:t>
            </w: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t>ρ. πρωτ.</w:t>
            </w:r>
            <w:r w:rsidRPr="006D5D41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E970FB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</w:p>
          <w:p w:rsidR="006213CC" w:rsidRPr="00747659" w:rsidRDefault="006213CC" w:rsidP="00764923">
            <w:pPr>
              <w:widowControl w:val="0"/>
              <w:spacing w:line="200" w:lineRule="atLeast"/>
              <w:jc w:val="right"/>
              <w:rPr>
                <w:lang w:val="el-GR"/>
              </w:rPr>
            </w:pPr>
          </w:p>
          <w:p w:rsidR="006213CC" w:rsidRPr="009979E4" w:rsidRDefault="006213CC" w:rsidP="00764923">
            <w:pPr>
              <w:widowControl w:val="0"/>
              <w:spacing w:line="200" w:lineRule="atLeast"/>
              <w:rPr>
                <w:sz w:val="20"/>
                <w:szCs w:val="20"/>
              </w:rPr>
            </w:pPr>
            <w:r w:rsidRPr="00086C6F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Pr="00747659">
              <w:rPr>
                <w:rFonts w:ascii="Arial" w:hAnsi="Arial" w:cs="Arial"/>
                <w:sz w:val="22"/>
                <w:szCs w:val="22"/>
                <w:lang w:val="el-GR"/>
              </w:rPr>
              <w:t>Ημερομηνία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5020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tbl>
      <w:tblPr>
        <w:tblpPr w:leftFromText="180" w:rightFromText="180" w:vertAnchor="text" w:horzAnchor="margin" w:tblpXSpec="right" w:tblpY="264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1"/>
        <w:gridCol w:w="4358"/>
        <w:gridCol w:w="1639"/>
        <w:gridCol w:w="1802"/>
        <w:gridCol w:w="632"/>
      </w:tblGrid>
      <w:tr w:rsidR="006213CC" w:rsidRPr="00FA468D">
        <w:trPr>
          <w:trHeight w:val="688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A27D2D" w:rsidRDefault="006213CC" w:rsidP="0099468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9E253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Τίτλος Εργασίας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:</w:t>
            </w:r>
            <w:r w:rsidRPr="009E253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(*)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6213CC" w:rsidRPr="00D71D64" w:rsidRDefault="006213CC" w:rsidP="00E97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13CC" w:rsidRPr="0046607B" w:rsidRDefault="006213CC" w:rsidP="00994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6213CC" w:rsidRPr="00BE2942">
        <w:trPr>
          <w:trHeight w:val="547"/>
        </w:trPr>
        <w:tc>
          <w:tcPr>
            <w:tcW w:w="199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8226A0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</w:p>
          <w:p w:rsidR="006213CC" w:rsidRPr="009E253E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  <w:r w:rsidRPr="009E253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Θέση έργου:</w:t>
            </w:r>
          </w:p>
          <w:p w:rsidR="006213CC" w:rsidRPr="00662042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Default="006213CC" w:rsidP="00E970FB">
            <w:pPr>
              <w:widowControl w:val="0"/>
              <w:ind w:left="702" w:hanging="702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Δήμος: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ΛΟΥΤΡΑΚΙΟΥ – ΠΕΡΑΧΩΡΑΣ – </w:t>
            </w:r>
          </w:p>
          <w:p w:rsidR="006213CC" w:rsidRPr="009A10AB" w:rsidRDefault="006213CC" w:rsidP="00E970FB">
            <w:pPr>
              <w:widowControl w:val="0"/>
              <w:ind w:left="702" w:hanging="702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            </w:t>
            </w:r>
            <w:r w:rsidRPr="00D465D1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ΑΓΙΩΝ ΘΕΟΔΩΡΩΝ</w:t>
            </w:r>
          </w:p>
        </w:tc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9979E4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Περιοχή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Pr="003B4C5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6213CC" w:rsidRPr="00761581">
        <w:trPr>
          <w:trHeight w:val="280"/>
        </w:trPr>
        <w:tc>
          <w:tcPr>
            <w:tcW w:w="199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662042" w:rsidRDefault="006213CC" w:rsidP="00994680">
            <w:pPr>
              <w:widowControl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761581" w:rsidRDefault="006213CC" w:rsidP="00E970FB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Οδός: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E970FB" w:rsidRDefault="006213CC" w:rsidP="00E970FB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Ο.Τ.: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</w:p>
        </w:tc>
      </w:tr>
      <w:tr w:rsidR="006213CC" w:rsidRPr="00761581">
        <w:trPr>
          <w:trHeight w:val="280"/>
        </w:trPr>
        <w:tc>
          <w:tcPr>
            <w:tcW w:w="199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662042" w:rsidRDefault="006213CC" w:rsidP="00994680">
            <w:pPr>
              <w:widowControl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761581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Τ.Κ.: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</w:p>
        </w:tc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3510BE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Α.Τ.: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6213CC" w:rsidRPr="004F58A5">
        <w:trPr>
          <w:trHeight w:val="280"/>
        </w:trPr>
        <w:tc>
          <w:tcPr>
            <w:tcW w:w="199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A27D2D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3CC" w:rsidRPr="003510BE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ΚΑΕΚ: </w:t>
            </w:r>
          </w:p>
        </w:tc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213CC" w:rsidRPr="00761581">
        <w:trPr>
          <w:trHeight w:val="229"/>
        </w:trPr>
        <w:tc>
          <w:tcPr>
            <w:tcW w:w="199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  <w:r w:rsidRPr="00A27D2D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Κύριος έργου:</w:t>
            </w:r>
          </w:p>
          <w:p w:rsidR="006213CC" w:rsidRPr="0023669B" w:rsidRDefault="006213CC" w:rsidP="00994680">
            <w:pPr>
              <w:widowControl w:val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(**)</w:t>
            </w:r>
          </w:p>
        </w:tc>
        <w:tc>
          <w:tcPr>
            <w:tcW w:w="4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3CC" w:rsidRDefault="006213CC" w:rsidP="00994680">
            <w:pPr>
              <w:widowControl w:val="0"/>
              <w:rPr>
                <w:lang w:val="el-GR"/>
              </w:rPr>
            </w:pP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Ονοματεπώνυμο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t xml:space="preserve"> </w:t>
            </w:r>
          </w:p>
          <w:p w:rsidR="006213CC" w:rsidRPr="005020E2" w:rsidRDefault="006213CC" w:rsidP="00994680">
            <w:pPr>
              <w:widowControl w:val="0"/>
              <w:rPr>
                <w:lang w:val="el-GR"/>
              </w:rPr>
            </w:pPr>
          </w:p>
          <w:p w:rsidR="006213CC" w:rsidRPr="006D5D41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</w:p>
          <w:p w:rsidR="006213CC" w:rsidRPr="00086C6F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6213CC" w:rsidRPr="00086C6F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E253E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 w:rsidRPr="009E253E">
              <w:rPr>
                <w:rFonts w:ascii="Arial" w:hAnsi="Arial" w:cs="Arial"/>
                <w:sz w:val="20"/>
                <w:szCs w:val="20"/>
                <w:lang w:val="el-GR"/>
              </w:rPr>
              <w:t>Φ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 w:rsidRPr="009E253E">
              <w:rPr>
                <w:rFonts w:ascii="Arial" w:hAnsi="Arial" w:cs="Arial"/>
                <w:sz w:val="20"/>
                <w:szCs w:val="20"/>
                <w:lang w:val="el-GR"/>
              </w:rPr>
              <w:t>Μ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3CC" w:rsidRPr="00E970FB" w:rsidRDefault="006213CC" w:rsidP="0047522E">
            <w:pPr>
              <w:snapToGrid w:val="0"/>
              <w:rPr>
                <w:lang w:val="el-GR"/>
              </w:rPr>
            </w:pPr>
          </w:p>
        </w:tc>
      </w:tr>
      <w:tr w:rsidR="006213CC" w:rsidRPr="00761581">
        <w:trPr>
          <w:trHeight w:val="156"/>
        </w:trPr>
        <w:tc>
          <w:tcPr>
            <w:tcW w:w="199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>Υ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3CC" w:rsidRPr="00E970FB" w:rsidRDefault="006213CC" w:rsidP="0047522E">
            <w:pPr>
              <w:snapToGrid w:val="0"/>
              <w:rPr>
                <w:lang w:val="el-GR"/>
              </w:rPr>
            </w:pPr>
          </w:p>
        </w:tc>
      </w:tr>
      <w:tr w:rsidR="006213CC" w:rsidRPr="00761581">
        <w:trPr>
          <w:trHeight w:val="279"/>
        </w:trPr>
        <w:tc>
          <w:tcPr>
            <w:tcW w:w="199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3CC" w:rsidRPr="00E970FB" w:rsidRDefault="006213CC" w:rsidP="0047522E">
            <w:pPr>
              <w:snapToGrid w:val="0"/>
              <w:rPr>
                <w:lang w:val="el-GR"/>
              </w:rPr>
            </w:pPr>
          </w:p>
        </w:tc>
      </w:tr>
      <w:tr w:rsidR="006213CC" w:rsidRPr="00761581">
        <w:trPr>
          <w:trHeight w:val="468"/>
        </w:trPr>
        <w:tc>
          <w:tcPr>
            <w:tcW w:w="199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E3023">
              <w:rPr>
                <w:rFonts w:ascii="Arial" w:hAnsi="Arial" w:cs="Arial"/>
                <w:sz w:val="18"/>
                <w:szCs w:val="18"/>
                <w:lang w:val="el-GR"/>
              </w:rPr>
              <w:t>Είδος</w:t>
            </w:r>
            <w:r w:rsidRPr="00B84EA1">
              <w:rPr>
                <w:rFonts w:ascii="Arial" w:hAnsi="Arial" w:cs="Arial"/>
                <w:sz w:val="18"/>
                <w:szCs w:val="18"/>
              </w:rPr>
              <w:t>/</w:t>
            </w:r>
            <w:r w:rsidRPr="000E3023">
              <w:rPr>
                <w:rFonts w:ascii="Arial" w:hAnsi="Arial" w:cs="Arial"/>
                <w:sz w:val="18"/>
                <w:szCs w:val="18"/>
                <w:lang w:val="el-GR"/>
              </w:rPr>
              <w:t>ποσοστό</w:t>
            </w:r>
            <w:r w:rsidRPr="00B84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023">
              <w:rPr>
                <w:rFonts w:ascii="Arial" w:hAnsi="Arial" w:cs="Arial"/>
                <w:sz w:val="18"/>
                <w:szCs w:val="18"/>
                <w:lang w:val="el-GR"/>
              </w:rPr>
              <w:t>δικαιώματος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213CC" w:rsidRPr="00086C6F" w:rsidRDefault="006213CC" w:rsidP="0099468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6213CC" w:rsidRPr="00761581">
        <w:trPr>
          <w:trHeight w:val="285"/>
        </w:trPr>
        <w:tc>
          <w:tcPr>
            <w:tcW w:w="1991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213CC" w:rsidRDefault="006213CC" w:rsidP="00994680">
            <w:pPr>
              <w:widowControl w:val="0"/>
              <w:rPr>
                <w:lang w:val="el-GR"/>
              </w:rPr>
            </w:pP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Ονοματεπώνυμο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>
              <w:t xml:space="preserve"> </w:t>
            </w:r>
          </w:p>
          <w:p w:rsidR="006213CC" w:rsidRPr="005020E2" w:rsidRDefault="006213CC" w:rsidP="00994680">
            <w:pPr>
              <w:widowControl w:val="0"/>
              <w:rPr>
                <w:lang w:val="el-GR"/>
              </w:rPr>
            </w:pPr>
          </w:p>
          <w:p w:rsidR="006213CC" w:rsidRPr="00E970FB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:rsidR="006213CC" w:rsidRDefault="006213CC" w:rsidP="00994680">
            <w:pPr>
              <w:widowControl w:val="0"/>
              <w:rPr>
                <w:rFonts w:ascii="Arial" w:hAnsi="Arial" w:cs="Arial"/>
                <w:lang w:val="el-GR"/>
              </w:rPr>
            </w:pPr>
          </w:p>
          <w:p w:rsidR="006213CC" w:rsidRPr="00086C6F" w:rsidRDefault="006213CC" w:rsidP="00994680">
            <w:pPr>
              <w:widowControl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E253E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 w:rsidRPr="009E253E">
              <w:rPr>
                <w:rFonts w:ascii="Arial" w:hAnsi="Arial" w:cs="Arial"/>
                <w:sz w:val="20"/>
                <w:szCs w:val="20"/>
                <w:lang w:val="el-GR"/>
              </w:rPr>
              <w:t>Φ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 w:rsidRPr="009E253E">
              <w:rPr>
                <w:rFonts w:ascii="Arial" w:hAnsi="Arial" w:cs="Arial"/>
                <w:sz w:val="20"/>
                <w:szCs w:val="20"/>
                <w:lang w:val="el-GR"/>
              </w:rPr>
              <w:t>Μ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3CC" w:rsidRDefault="006213CC" w:rsidP="0047522E">
            <w:pPr>
              <w:snapToGrid w:val="0"/>
            </w:pPr>
          </w:p>
        </w:tc>
      </w:tr>
      <w:tr w:rsidR="006213CC" w:rsidRPr="00761581">
        <w:trPr>
          <w:trHeight w:val="285"/>
        </w:trPr>
        <w:tc>
          <w:tcPr>
            <w:tcW w:w="199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>Υ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3CC" w:rsidRDefault="006213CC" w:rsidP="0047522E">
            <w:pPr>
              <w:snapToGrid w:val="0"/>
            </w:pPr>
          </w:p>
        </w:tc>
      </w:tr>
      <w:tr w:rsidR="006213CC" w:rsidRPr="00761581">
        <w:trPr>
          <w:trHeight w:val="285"/>
        </w:trPr>
        <w:tc>
          <w:tcPr>
            <w:tcW w:w="199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r w:rsidRPr="00B84E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</w:t>
            </w:r>
          </w:p>
        </w:tc>
        <w:tc>
          <w:tcPr>
            <w:tcW w:w="2434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3CC" w:rsidRPr="005020E2" w:rsidRDefault="006213CC" w:rsidP="0047522E">
            <w:pPr>
              <w:snapToGrid w:val="0"/>
              <w:rPr>
                <w:lang w:val="el-GR"/>
              </w:rPr>
            </w:pPr>
          </w:p>
        </w:tc>
      </w:tr>
      <w:tr w:rsidR="006213CC" w:rsidRPr="00761581">
        <w:trPr>
          <w:trHeight w:val="285"/>
        </w:trPr>
        <w:tc>
          <w:tcPr>
            <w:tcW w:w="199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3CC" w:rsidRPr="00B84EA1" w:rsidRDefault="006213CC" w:rsidP="0099468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0E3023" w:rsidRDefault="006213CC" w:rsidP="00994680">
            <w:pPr>
              <w:widowControl w:val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E3023">
              <w:rPr>
                <w:rFonts w:ascii="Arial" w:hAnsi="Arial" w:cs="Arial"/>
                <w:sz w:val="18"/>
                <w:szCs w:val="18"/>
                <w:lang w:val="el-GR"/>
              </w:rPr>
              <w:t>Είδος</w:t>
            </w:r>
            <w:r w:rsidRPr="00197B77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0E3023">
              <w:rPr>
                <w:rFonts w:ascii="Arial" w:hAnsi="Arial" w:cs="Arial"/>
                <w:sz w:val="18"/>
                <w:szCs w:val="18"/>
                <w:lang w:val="el-GR"/>
              </w:rPr>
              <w:t>ποσοστό δικαιώματος</w:t>
            </w:r>
          </w:p>
        </w:tc>
        <w:tc>
          <w:tcPr>
            <w:tcW w:w="2434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086C6F" w:rsidRDefault="006213CC" w:rsidP="0099468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6213CC" w:rsidRPr="00197B77">
        <w:trPr>
          <w:trHeight w:val="300"/>
        </w:trPr>
        <w:tc>
          <w:tcPr>
            <w:tcW w:w="199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197B77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  <w:r w:rsidRPr="00F566A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Αντίκλητος</w:t>
            </w:r>
            <w:r w:rsidRPr="00197B7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435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213CC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510BE">
              <w:rPr>
                <w:rFonts w:ascii="Arial" w:hAnsi="Arial" w:cs="Arial"/>
                <w:sz w:val="20"/>
                <w:szCs w:val="20"/>
                <w:lang w:val="el-GR"/>
              </w:rPr>
              <w:t>Ονοματεπώνυμο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197B7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:rsidR="006213CC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6213CC" w:rsidRPr="005020E2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97B77">
              <w:rPr>
                <w:rFonts w:ascii="Arial" w:hAnsi="Arial" w:cs="Arial"/>
                <w:sz w:val="20"/>
                <w:szCs w:val="20"/>
                <w:lang w:val="el-GR"/>
              </w:rPr>
              <w:t>Α.Φ.Μ.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3CC" w:rsidRDefault="006213CC" w:rsidP="0047522E">
            <w:pPr>
              <w:snapToGrid w:val="0"/>
            </w:pPr>
          </w:p>
        </w:tc>
      </w:tr>
      <w:tr w:rsidR="006213CC" w:rsidRPr="00197B77">
        <w:trPr>
          <w:trHeight w:val="300"/>
        </w:trPr>
        <w:tc>
          <w:tcPr>
            <w:tcW w:w="199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197B77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35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197B77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>Δ.Ο.Υ.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3CC" w:rsidRDefault="006213CC" w:rsidP="0047522E">
            <w:pPr>
              <w:snapToGrid w:val="0"/>
            </w:pPr>
          </w:p>
        </w:tc>
      </w:tr>
      <w:tr w:rsidR="006213CC" w:rsidRPr="00197B77">
        <w:trPr>
          <w:trHeight w:val="291"/>
        </w:trPr>
        <w:tc>
          <w:tcPr>
            <w:tcW w:w="199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197B77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35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197B77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>Α.Δ.Τ.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3CC" w:rsidRDefault="006213CC" w:rsidP="0047522E">
            <w:pPr>
              <w:snapToGrid w:val="0"/>
            </w:pPr>
          </w:p>
        </w:tc>
      </w:tr>
      <w:tr w:rsidR="006213CC" w:rsidRPr="00D71D64">
        <w:tc>
          <w:tcPr>
            <w:tcW w:w="1042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FB7F2B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Λοιπά στοιχεία Αιτούντος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FB7F2B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</w:p>
        </w:tc>
      </w:tr>
      <w:tr w:rsidR="006213CC" w:rsidRPr="00761581">
        <w:tc>
          <w:tcPr>
            <w:tcW w:w="1991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>Διεύθυνση: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13CC" w:rsidRDefault="006213CC" w:rsidP="00E970FB">
            <w:pPr>
              <w:snapToGrid w:val="0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Αριθμός: 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3CC" w:rsidRPr="00E970FB" w:rsidRDefault="006213CC" w:rsidP="0047522E">
            <w:pPr>
              <w:snapToGrid w:val="0"/>
              <w:rPr>
                <w:lang w:val="el-GR"/>
              </w:rPr>
            </w:pPr>
          </w:p>
        </w:tc>
      </w:tr>
      <w:tr w:rsidR="006213CC" w:rsidRPr="00761581">
        <w:tc>
          <w:tcPr>
            <w:tcW w:w="1991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 xml:space="preserve">Περιοχή: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13CC" w:rsidRDefault="006213CC" w:rsidP="0047522E">
            <w:pPr>
              <w:snapToGrid w:val="0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 xml:space="preserve">Τ.Κ.: 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3CC" w:rsidRPr="00E970FB" w:rsidRDefault="006213CC" w:rsidP="0047522E">
            <w:pPr>
              <w:snapToGrid w:val="0"/>
              <w:rPr>
                <w:lang w:val="el-GR"/>
              </w:rPr>
            </w:pPr>
          </w:p>
        </w:tc>
      </w:tr>
      <w:tr w:rsidR="006213CC" w:rsidRPr="00761581">
        <w:tc>
          <w:tcPr>
            <w:tcW w:w="1991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 xml:space="preserve">Πόλη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13CC" w:rsidRDefault="006213CC" w:rsidP="00E970FB">
            <w:pPr>
              <w:snapToGrid w:val="0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>Α.Τ.: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FB3ED5" w:rsidRDefault="006213CC" w:rsidP="0099468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6213CC" w:rsidRPr="00761581">
        <w:tc>
          <w:tcPr>
            <w:tcW w:w="1991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FB7F2B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B7F2B">
              <w:rPr>
                <w:rFonts w:ascii="Arial" w:hAnsi="Arial" w:cs="Arial"/>
                <w:sz w:val="20"/>
                <w:szCs w:val="20"/>
                <w:lang w:val="el-GR"/>
              </w:rPr>
              <w:t xml:space="preserve">Τηλέφωνο: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13CC" w:rsidRDefault="006213CC" w:rsidP="0047522E">
            <w:pPr>
              <w:snapToGrid w:val="0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761581" w:rsidRDefault="006213CC" w:rsidP="00994680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B7F2B">
              <w:rPr>
                <w:rFonts w:ascii="Arial" w:hAnsi="Arial" w:cs="Arial"/>
                <w:sz w:val="20"/>
                <w:szCs w:val="20"/>
              </w:rPr>
              <w:t>Mail</w:t>
            </w:r>
            <w:r w:rsidRPr="00761581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FB3ED5" w:rsidRDefault="006213CC" w:rsidP="0099468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6213CC" w:rsidRPr="009979E4">
        <w:trPr>
          <w:trHeight w:val="323"/>
        </w:trPr>
        <w:tc>
          <w:tcPr>
            <w:tcW w:w="1991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213CC" w:rsidRPr="00761581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  <w:r w:rsidRPr="00761581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Μηχανικός:</w:t>
            </w:r>
          </w:p>
        </w:tc>
        <w:tc>
          <w:tcPr>
            <w:tcW w:w="843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6C78CE" w:rsidRDefault="006213CC" w:rsidP="00F146EC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C78CE">
              <w:rPr>
                <w:rFonts w:ascii="Arial" w:hAnsi="Arial" w:cs="Arial"/>
                <w:sz w:val="20"/>
                <w:szCs w:val="20"/>
                <w:lang w:val="el-GR"/>
              </w:rPr>
              <w:t>Ονοματεπώνυμο / ειδικότητα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C78CE">
              <w:rPr>
                <w:rFonts w:ascii="Arial" w:hAnsi="Arial" w:cs="Arial"/>
                <w:sz w:val="20"/>
                <w:szCs w:val="20"/>
                <w:lang w:val="el-GR"/>
              </w:rPr>
              <w:t xml:space="preserve">:  </w:t>
            </w:r>
          </w:p>
        </w:tc>
      </w:tr>
      <w:tr w:rsidR="006213CC" w:rsidRPr="00AD26B5">
        <w:trPr>
          <w:trHeight w:val="65"/>
        </w:trPr>
        <w:tc>
          <w:tcPr>
            <w:tcW w:w="199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CC" w:rsidRPr="00514B4E" w:rsidRDefault="006213CC" w:rsidP="00994680">
            <w:pPr>
              <w:widowControl w:val="0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843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3CC" w:rsidRPr="006C78CE" w:rsidRDefault="006213CC" w:rsidP="00F146EC">
            <w:pPr>
              <w:widowContro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C78CE">
              <w:rPr>
                <w:rFonts w:ascii="Arial" w:hAnsi="Arial" w:cs="Arial"/>
                <w:sz w:val="20"/>
                <w:szCs w:val="20"/>
                <w:lang w:val="el-GR"/>
              </w:rPr>
              <w:t>Αριθμός Μητρώου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C78CE">
              <w:rPr>
                <w:rFonts w:ascii="Arial" w:hAnsi="Arial" w:cs="Arial"/>
                <w:sz w:val="20"/>
                <w:szCs w:val="20"/>
                <w:lang w:val="el-GR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6213CC" w:rsidRPr="00F9437E" w:rsidRDefault="006213CC" w:rsidP="00764923">
      <w:pPr>
        <w:pStyle w:val="BodyText"/>
        <w:spacing w:before="64" w:after="120"/>
        <w:ind w:left="113"/>
        <w:rPr>
          <w:lang w:val="el-GR"/>
        </w:rPr>
      </w:pPr>
      <w:r w:rsidRPr="00F9437E">
        <w:rPr>
          <w:lang w:val="el-GR"/>
        </w:rPr>
        <w:t xml:space="preserve">ιε) τοποθέτηση ασκεπούς δεξαμενής νερού ή πισίνας, </w:t>
      </w:r>
      <w:r>
        <w:rPr>
          <w:lang w:val="el-GR"/>
        </w:rPr>
        <w:t>μέγιστης</w:t>
      </w:r>
      <w:r w:rsidRPr="00F9437E">
        <w:rPr>
          <w:lang w:val="el-GR"/>
        </w:rPr>
        <w:t xml:space="preserve"> επιφάνειας πενήντα (50) τ.µ., που εξυπηρετούνται µε εξωτερικά συστήματα</w:t>
      </w:r>
      <w:r>
        <w:rPr>
          <w:lang w:val="el-GR"/>
        </w:rPr>
        <w:t xml:space="preserve"> </w:t>
      </w:r>
      <w:r w:rsidRPr="00F9437E">
        <w:rPr>
          <w:lang w:val="el-GR"/>
        </w:rPr>
        <w:t>μηχανοστασίου συμπαγούς τύπου (</w:t>
      </w:r>
      <w:r>
        <w:t>compact</w:t>
      </w:r>
      <w:r w:rsidRPr="00F9437E">
        <w:rPr>
          <w:lang w:val="el-GR"/>
        </w:rPr>
        <w:t>), υπό την προϋπόθεση ότι για την εγκατάστασή τους δεν απαιτείται τοιχίο από οπλισμένο σκυρόδεμα, ότι το ύψος των κατασκευών σε κανένα σημείο</w:t>
      </w:r>
      <w:r>
        <w:rPr>
          <w:lang w:val="el-GR"/>
        </w:rPr>
        <w:t xml:space="preserve"> δεν υπερβαίνει το ένα (1,00) </w:t>
      </w:r>
      <w:r w:rsidRPr="00F9437E">
        <w:rPr>
          <w:lang w:val="el-GR"/>
        </w:rPr>
        <w:t xml:space="preserve">μέτρο </w:t>
      </w:r>
      <w:r w:rsidRPr="00F9437E">
        <w:rPr>
          <w:spacing w:val="-2"/>
          <w:lang w:val="el-GR"/>
        </w:rPr>
        <w:t xml:space="preserve">από </w:t>
      </w:r>
      <w:r w:rsidRPr="00F9437E">
        <w:rPr>
          <w:lang w:val="el-GR"/>
        </w:rPr>
        <w:t xml:space="preserve">την οριστική στάθμη εδάφους, δεν απαιτούνται εκσκαφές ή </w:t>
      </w:r>
      <w:r>
        <w:rPr>
          <w:lang w:val="el-GR"/>
        </w:rPr>
        <w:t>επιχώσεις του φυσικού εδάφους μ</w:t>
      </w:r>
      <w:r w:rsidRPr="00F9437E">
        <w:rPr>
          <w:lang w:val="el-GR"/>
        </w:rPr>
        <w:t xml:space="preserve">εγαλύτερες από </w:t>
      </w:r>
      <w:r>
        <w:rPr>
          <w:lang w:val="el-GR"/>
        </w:rPr>
        <w:t xml:space="preserve">ενάμισι (1,50) </w:t>
      </w:r>
      <w:r w:rsidRPr="00F9437E">
        <w:rPr>
          <w:lang w:val="el-GR"/>
        </w:rPr>
        <w:t xml:space="preserve">μέτρο για την τοποθέτησή τους και πραγματοποιείται η προβλεπόμενη από τις </w:t>
      </w:r>
      <w:r>
        <w:rPr>
          <w:lang w:val="el-GR"/>
        </w:rPr>
        <w:t>κείμενες</w:t>
      </w:r>
      <w:r w:rsidRPr="00F9437E">
        <w:rPr>
          <w:lang w:val="el-GR"/>
        </w:rPr>
        <w:t xml:space="preserve"> διατάξεις φύτευση του υποχρεωτικώς ακάλυπτου</w:t>
      </w:r>
      <w:r w:rsidRPr="00F9437E">
        <w:rPr>
          <w:spacing w:val="-8"/>
          <w:lang w:val="el-GR"/>
        </w:rPr>
        <w:t xml:space="preserve"> </w:t>
      </w:r>
      <w:r w:rsidRPr="00F9437E">
        <w:rPr>
          <w:lang w:val="el-GR"/>
        </w:rPr>
        <w:t>χώρου,</w:t>
      </w:r>
    </w:p>
    <w:p w:rsidR="006213CC" w:rsidRPr="00F9437E" w:rsidRDefault="006213CC" w:rsidP="00764923">
      <w:pPr>
        <w:pStyle w:val="BodyText"/>
        <w:spacing w:after="120"/>
        <w:ind w:left="113" w:hanging="1"/>
        <w:rPr>
          <w:lang w:val="el-GR"/>
        </w:rPr>
      </w:pPr>
      <w:r w:rsidRPr="00F9437E">
        <w:rPr>
          <w:lang w:val="el-GR"/>
        </w:rPr>
        <w:t xml:space="preserve">ιστ) αγωγοί </w:t>
      </w:r>
      <w:r>
        <w:rPr>
          <w:lang w:val="el-GR"/>
        </w:rPr>
        <w:t>αερισμού</w:t>
      </w:r>
      <w:r w:rsidRPr="00F9437E">
        <w:rPr>
          <w:lang w:val="el-GR"/>
        </w:rPr>
        <w:t xml:space="preserve"> και λοιπές εγκαταστάσεις και κατασκευές που αναφέρονται στις παραγράφους 2β, 2δ, 2στ και 3 του άρθρου 19 του ν.</w:t>
      </w:r>
      <w:r w:rsidRPr="00F9437E">
        <w:rPr>
          <w:spacing w:val="-10"/>
          <w:lang w:val="el-GR"/>
        </w:rPr>
        <w:t xml:space="preserve"> </w:t>
      </w:r>
      <w:r w:rsidRPr="00F9437E">
        <w:rPr>
          <w:lang w:val="el-GR"/>
        </w:rPr>
        <w:t>4067/2012,</w:t>
      </w:r>
    </w:p>
    <w:p w:rsidR="006213CC" w:rsidRPr="00F9437E" w:rsidRDefault="006213CC" w:rsidP="00764923">
      <w:pPr>
        <w:pStyle w:val="BodyText"/>
        <w:spacing w:after="120"/>
        <w:ind w:left="113" w:right="1"/>
        <w:rPr>
          <w:lang w:val="el-GR"/>
        </w:rPr>
      </w:pPr>
      <w:r w:rsidRPr="00F9437E">
        <w:rPr>
          <w:lang w:val="el-GR"/>
        </w:rPr>
        <w:t>ιζ) εσωτερικές διαρρυθμίσεις, µε την προϋπόθεση ότι δεν θίγονται τα στοιχεία του φέροντος οργανισμού του κτιρίου,</w:t>
      </w:r>
    </w:p>
    <w:p w:rsidR="006213CC" w:rsidRPr="00F9437E" w:rsidRDefault="006213CC" w:rsidP="00764923">
      <w:pPr>
        <w:pStyle w:val="BodyText"/>
        <w:spacing w:after="120"/>
        <w:ind w:left="113"/>
        <w:rPr>
          <w:lang w:val="el-GR"/>
        </w:rPr>
      </w:pPr>
      <w:r w:rsidRPr="00F9437E">
        <w:rPr>
          <w:lang w:val="el-GR"/>
        </w:rPr>
        <w:t xml:space="preserve">ιη) κατασκευή φυτεμένων </w:t>
      </w:r>
      <w:r>
        <w:rPr>
          <w:lang w:val="el-GR"/>
        </w:rPr>
        <w:t>δωμάτων</w:t>
      </w:r>
      <w:r w:rsidRPr="00F9437E">
        <w:rPr>
          <w:lang w:val="el-GR"/>
        </w:rPr>
        <w:t xml:space="preserve"> και φυτεμένων επιφανειών,</w:t>
      </w:r>
    </w:p>
    <w:p w:rsidR="006213CC" w:rsidRDefault="006213CC" w:rsidP="00764923">
      <w:pPr>
        <w:pStyle w:val="BodyText"/>
        <w:spacing w:after="120" w:line="292" w:lineRule="auto"/>
        <w:ind w:left="113"/>
        <w:jc w:val="left"/>
        <w:rPr>
          <w:lang w:val="el-GR"/>
        </w:rPr>
      </w:pPr>
      <w:r w:rsidRPr="00F9437E">
        <w:rPr>
          <w:lang w:val="el-GR"/>
        </w:rPr>
        <w:t>ιθ) τοποθέτηση εξωτερικής θερμομόνωσης ή παθητικών ηλιακών συστημάτων στις εξωτερικές όψεις,</w:t>
      </w:r>
    </w:p>
    <w:p w:rsidR="006213CC" w:rsidRPr="00F9437E" w:rsidRDefault="006213CC" w:rsidP="00764923">
      <w:pPr>
        <w:pStyle w:val="BodyText"/>
        <w:spacing w:after="120" w:line="292" w:lineRule="auto"/>
        <w:ind w:left="113" w:right="425"/>
        <w:jc w:val="left"/>
        <w:rPr>
          <w:lang w:val="el-GR"/>
        </w:rPr>
      </w:pPr>
      <w:r w:rsidRPr="00F9437E">
        <w:rPr>
          <w:lang w:val="el-GR"/>
        </w:rPr>
        <w:t xml:space="preserve"> κ) συντήρηση και επισκευή στεγών µε χρήση ικριωμάτων,</w:t>
      </w:r>
    </w:p>
    <w:p w:rsidR="006213CC" w:rsidRPr="00F9437E" w:rsidRDefault="006213CC" w:rsidP="00764923">
      <w:pPr>
        <w:pStyle w:val="BodyText"/>
        <w:spacing w:before="1" w:after="120"/>
        <w:ind w:left="113"/>
        <w:rPr>
          <w:lang w:val="el-GR"/>
        </w:rPr>
      </w:pPr>
      <w:r w:rsidRPr="00F9437E">
        <w:rPr>
          <w:lang w:val="el-GR"/>
        </w:rPr>
        <w:t>κα) απλή περιτοίχιση από λιθοδομή</w:t>
      </w:r>
      <w:r>
        <w:rPr>
          <w:lang w:val="el-GR"/>
        </w:rPr>
        <w:t xml:space="preserve"> μέχρι ύψους ενός 1,00) μέ</w:t>
      </w:r>
      <w:r w:rsidRPr="00F9437E">
        <w:rPr>
          <w:lang w:val="el-GR"/>
        </w:rPr>
        <w:t xml:space="preserve">τρου ή περίφραξη από ελαφρύ  υλικό γηπέδων σε εκτός σχεδίου περιοχές και σε </w:t>
      </w:r>
      <w:r>
        <w:rPr>
          <w:lang w:val="el-GR"/>
        </w:rPr>
        <w:t>οικισμούς</w:t>
      </w:r>
      <w:r w:rsidRPr="00F9437E">
        <w:rPr>
          <w:lang w:val="el-GR"/>
        </w:rPr>
        <w:t xml:space="preserve"> που στερούνται σχέδιο πόλης. Για γήπεδα όπου προβλέπεται η λειτουργί</w:t>
      </w:r>
      <w:r>
        <w:rPr>
          <w:lang w:val="el-GR"/>
        </w:rPr>
        <w:t>α κέντρων κράτησης παράτυπων μ</w:t>
      </w:r>
      <w:r w:rsidRPr="00F9437E">
        <w:rPr>
          <w:lang w:val="el-GR"/>
        </w:rPr>
        <w:t xml:space="preserve">εταναστών δεν απαιτείται η έγκριση εργασιών, έστω και αν η περίφραξη γίνεται µε χρήση οποιουδήποτε υλικού και </w:t>
      </w:r>
      <w:r>
        <w:rPr>
          <w:lang w:val="el-GR"/>
        </w:rPr>
        <w:t>σενάζ</w:t>
      </w:r>
      <w:r w:rsidRPr="00F9437E">
        <w:rPr>
          <w:lang w:val="el-GR"/>
        </w:rPr>
        <w:t>,</w:t>
      </w:r>
    </w:p>
    <w:p w:rsidR="006213CC" w:rsidRPr="00F9437E" w:rsidRDefault="006213CC" w:rsidP="00764923">
      <w:pPr>
        <w:pStyle w:val="BodyText"/>
        <w:spacing w:before="60" w:after="120"/>
        <w:ind w:left="113"/>
        <w:rPr>
          <w:lang w:val="el-GR"/>
        </w:rPr>
      </w:pPr>
      <w:r w:rsidRPr="00F9437E">
        <w:rPr>
          <w:lang w:val="el-GR"/>
        </w:rPr>
        <w:t xml:space="preserve">κβ) περίφραξη µε πρόχειρη κατασκευή, όπως </w:t>
      </w:r>
      <w:r>
        <w:rPr>
          <w:lang w:val="el-GR"/>
        </w:rPr>
        <w:t>συρματόπλεγμα</w:t>
      </w:r>
      <w:r w:rsidRPr="00F9437E">
        <w:rPr>
          <w:lang w:val="el-GR"/>
        </w:rPr>
        <w:t>, σε οικόπεδα µη ρυμοτομούμενα σε εντός σχεδίου περιοχές,</w:t>
      </w:r>
    </w:p>
    <w:p w:rsidR="006213CC" w:rsidRPr="00F9437E" w:rsidRDefault="006213CC" w:rsidP="00764923">
      <w:pPr>
        <w:pStyle w:val="BodyText"/>
        <w:spacing w:before="60" w:after="120"/>
        <w:ind w:left="113" w:right="1"/>
        <w:rPr>
          <w:lang w:val="el-GR"/>
        </w:rPr>
      </w:pPr>
      <w:r w:rsidRPr="00F9437E">
        <w:rPr>
          <w:lang w:val="el-GR"/>
        </w:rPr>
        <w:t>κγ)</w:t>
      </w:r>
      <w:r w:rsidRPr="00F9437E">
        <w:rPr>
          <w:spacing w:val="-7"/>
          <w:lang w:val="el-GR"/>
        </w:rPr>
        <w:t xml:space="preserve"> </w:t>
      </w:r>
      <w:r w:rsidRPr="00F9437E">
        <w:rPr>
          <w:lang w:val="el-GR"/>
        </w:rPr>
        <w:t>κατασκευή</w:t>
      </w:r>
      <w:r w:rsidRPr="00F9437E">
        <w:rPr>
          <w:spacing w:val="-7"/>
          <w:lang w:val="el-GR"/>
        </w:rPr>
        <w:t xml:space="preserve"> </w:t>
      </w:r>
      <w:r>
        <w:rPr>
          <w:lang w:val="el-GR"/>
        </w:rPr>
        <w:t>μ</w:t>
      </w:r>
      <w:r w:rsidRPr="00F9437E">
        <w:rPr>
          <w:lang w:val="el-GR"/>
        </w:rPr>
        <w:t>ιας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και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µόνο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λιθόκτιστης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αποθήκης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ανά</w:t>
      </w:r>
      <w:r w:rsidRPr="00F9437E">
        <w:rPr>
          <w:spacing w:val="-7"/>
          <w:lang w:val="el-GR"/>
        </w:rPr>
        <w:t xml:space="preserve"> </w:t>
      </w:r>
      <w:r w:rsidRPr="00F9437E">
        <w:rPr>
          <w:lang w:val="el-GR"/>
        </w:rPr>
        <w:t>καλλιεργούμενο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αγρόκτημα,</w:t>
      </w:r>
      <w:r w:rsidRPr="00F9437E">
        <w:rPr>
          <w:spacing w:val="-6"/>
          <w:lang w:val="el-GR"/>
        </w:rPr>
        <w:t xml:space="preserve"> </w:t>
      </w:r>
      <w:r>
        <w:rPr>
          <w:spacing w:val="-6"/>
          <w:lang w:val="el-GR"/>
        </w:rPr>
        <w:t>σύμφωνα</w:t>
      </w:r>
      <w:r w:rsidRPr="00F9437E">
        <w:rPr>
          <w:spacing w:val="-7"/>
          <w:lang w:val="el-GR"/>
        </w:rPr>
        <w:t xml:space="preserve"> </w:t>
      </w:r>
      <w:r w:rsidRPr="00F9437E">
        <w:rPr>
          <w:lang w:val="el-GR"/>
        </w:rPr>
        <w:t>µε</w:t>
      </w:r>
      <w:r w:rsidRPr="00F9437E">
        <w:rPr>
          <w:spacing w:val="-7"/>
          <w:lang w:val="el-GR"/>
        </w:rPr>
        <w:t xml:space="preserve"> </w:t>
      </w:r>
      <w:r w:rsidRPr="00F9437E">
        <w:rPr>
          <w:lang w:val="el-GR"/>
        </w:rPr>
        <w:t>την</w:t>
      </w:r>
      <w:r w:rsidRPr="00F9437E">
        <w:rPr>
          <w:spacing w:val="-7"/>
          <w:lang w:val="el-GR"/>
        </w:rPr>
        <w:t xml:space="preserve"> </w:t>
      </w:r>
      <w:r w:rsidRPr="00F9437E">
        <w:rPr>
          <w:lang w:val="el-GR"/>
        </w:rPr>
        <w:t>παρ. 4 του άρθρου 6 του α</w:t>
      </w:r>
      <w:r>
        <w:rPr>
          <w:lang w:val="el-GR"/>
        </w:rPr>
        <w:t>πό 24.5.1985 π.δ, µε επιφάνεια μ</w:t>
      </w:r>
      <w:r w:rsidRPr="00F9437E">
        <w:rPr>
          <w:lang w:val="el-GR"/>
        </w:rPr>
        <w:t>έ</w:t>
      </w:r>
      <w:r>
        <w:rPr>
          <w:lang w:val="el-GR"/>
        </w:rPr>
        <w:t>χρι δεκαπέντε (15) τετραγωνικά μ</w:t>
      </w:r>
      <w:r w:rsidRPr="00F9437E">
        <w:rPr>
          <w:lang w:val="el-GR"/>
        </w:rPr>
        <w:t>έτρα και συνολικό ύψος µ</w:t>
      </w:r>
      <w:r>
        <w:rPr>
          <w:lang w:val="el-GR"/>
        </w:rPr>
        <w:t>ε τη στέγη έως και τρία (3,00) μ</w:t>
      </w:r>
      <w:r w:rsidRPr="00F9437E">
        <w:rPr>
          <w:lang w:val="el-GR"/>
        </w:rPr>
        <w:t xml:space="preserve">έτρα, εφόσον δεν γίνεται χρήση οπλισμένου σκυροδέματος στην οροφή της και κατασκευάζεται ανεξάρτητα από τυχόν υπάρχουσα κύρια οικοδομή, ύστερα από έγκριση της </w:t>
      </w:r>
      <w:r>
        <w:rPr>
          <w:lang w:val="el-GR"/>
        </w:rPr>
        <w:t>αρμόδιας</w:t>
      </w:r>
      <w:r w:rsidRPr="00F9437E">
        <w:rPr>
          <w:lang w:val="el-GR"/>
        </w:rPr>
        <w:t xml:space="preserve"> </w:t>
      </w:r>
      <w:r>
        <w:rPr>
          <w:lang w:val="el-GR"/>
        </w:rPr>
        <w:t>Δ</w:t>
      </w:r>
      <w:r w:rsidRPr="00F9437E">
        <w:rPr>
          <w:lang w:val="el-GR"/>
        </w:rPr>
        <w:t>ιεύθυνσης Γεωργίας, µε την επιφύλαξη των όσων ορίζονται στην πιο πάνω διάταξη του από 24.5.1985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π.δ.,</w:t>
      </w:r>
    </w:p>
    <w:p w:rsidR="006213CC" w:rsidRPr="00F9437E" w:rsidRDefault="006213CC" w:rsidP="00764923">
      <w:pPr>
        <w:pStyle w:val="BodyText"/>
        <w:spacing w:before="60" w:after="120"/>
        <w:ind w:left="113" w:right="1"/>
        <w:rPr>
          <w:lang w:val="el-GR"/>
        </w:rPr>
      </w:pPr>
      <w:r w:rsidRPr="00F9437E">
        <w:rPr>
          <w:lang w:val="el-GR"/>
        </w:rPr>
        <w:t xml:space="preserve">κδ) κατασκευή εστιών και φούρνων µε τις καπνοδόχους τους, για την εξυπηρέτηση </w:t>
      </w:r>
      <w:r>
        <w:rPr>
          <w:lang w:val="el-GR"/>
        </w:rPr>
        <w:t>επαγγελματικής</w:t>
      </w:r>
      <w:r w:rsidRPr="00F9437E">
        <w:rPr>
          <w:lang w:val="el-GR"/>
        </w:rPr>
        <w:t xml:space="preserve"> χρήσης,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µε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υποβολή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τεχνικής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έκθεσης</w:t>
      </w:r>
      <w:r w:rsidRPr="00F9437E">
        <w:rPr>
          <w:spacing w:val="-5"/>
          <w:lang w:val="el-GR"/>
        </w:rPr>
        <w:t xml:space="preserve"> </w:t>
      </w:r>
      <w:r>
        <w:rPr>
          <w:spacing w:val="-5"/>
          <w:lang w:val="el-GR"/>
        </w:rPr>
        <w:t>αρμόδιου</w:t>
      </w:r>
      <w:r w:rsidRPr="00F9437E">
        <w:rPr>
          <w:spacing w:val="-4"/>
          <w:lang w:val="el-GR"/>
        </w:rPr>
        <w:t xml:space="preserve"> </w:t>
      </w:r>
      <w:r>
        <w:rPr>
          <w:spacing w:val="-4"/>
          <w:lang w:val="el-GR"/>
        </w:rPr>
        <w:t>μη</w:t>
      </w:r>
      <w:r w:rsidRPr="00F9437E">
        <w:rPr>
          <w:lang w:val="el-GR"/>
        </w:rPr>
        <w:t>χανικού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ότι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δεν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θίγονται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τα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φέροντα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στοιχεία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του,</w:t>
      </w:r>
    </w:p>
    <w:p w:rsidR="006213CC" w:rsidRPr="00F9437E" w:rsidRDefault="006213CC" w:rsidP="00764923">
      <w:pPr>
        <w:pStyle w:val="BodyText"/>
        <w:spacing w:before="60" w:after="120"/>
        <w:ind w:left="113"/>
        <w:rPr>
          <w:lang w:val="el-GR"/>
        </w:rPr>
      </w:pPr>
      <w:r w:rsidRPr="00F9437E">
        <w:rPr>
          <w:lang w:val="el-GR"/>
        </w:rPr>
        <w:t>κε) κατασκευή τζακιών µε τις καπνοδόχους τους σε ανεξάρτητες ιδιοκτησίες µε χρήση κατοικίας, εφόσον</w:t>
      </w:r>
      <w:r>
        <w:rPr>
          <w:lang w:val="el-GR"/>
        </w:rPr>
        <w:t xml:space="preserve"> µε τεχνική έκθεση μ</w:t>
      </w:r>
      <w:r w:rsidRPr="00F9437E">
        <w:rPr>
          <w:lang w:val="el-GR"/>
        </w:rPr>
        <w:t>ηχανικού τεκμηριώνεται ότι δεν επηρεάζεται η στατική επάρκεια του φέροντος οργανισμού του κτιρίου,</w:t>
      </w:r>
    </w:p>
    <w:p w:rsidR="006213CC" w:rsidRDefault="006213CC" w:rsidP="00764923">
      <w:pPr>
        <w:pStyle w:val="BodyText"/>
        <w:spacing w:before="60" w:after="120" w:line="292" w:lineRule="auto"/>
        <w:ind w:left="113"/>
        <w:jc w:val="left"/>
        <w:rPr>
          <w:lang w:val="el-GR"/>
        </w:rPr>
      </w:pPr>
      <w:r w:rsidRPr="00F9437E">
        <w:rPr>
          <w:lang w:val="el-GR"/>
        </w:rPr>
        <w:t xml:space="preserve">κστ) ανακατασκευή στέγης, µε υποβολή δήλωσης στατικής επάρκειας </w:t>
      </w:r>
      <w:r>
        <w:rPr>
          <w:lang w:val="el-GR"/>
        </w:rPr>
        <w:t>αρμόδιου</w:t>
      </w:r>
      <w:r w:rsidRPr="00F9437E">
        <w:rPr>
          <w:lang w:val="el-GR"/>
        </w:rPr>
        <w:t xml:space="preserve"> </w:t>
      </w:r>
      <w:r>
        <w:rPr>
          <w:lang w:val="el-GR"/>
        </w:rPr>
        <w:t>μ</w:t>
      </w:r>
      <w:r w:rsidRPr="00F9437E">
        <w:rPr>
          <w:lang w:val="el-GR"/>
        </w:rPr>
        <w:t>ηχανικού,</w:t>
      </w:r>
    </w:p>
    <w:p w:rsidR="006213CC" w:rsidRPr="00F9437E" w:rsidRDefault="006213CC" w:rsidP="00764923">
      <w:pPr>
        <w:pStyle w:val="BodyText"/>
        <w:spacing w:before="60" w:after="120" w:line="292" w:lineRule="auto"/>
        <w:ind w:left="113"/>
        <w:jc w:val="left"/>
        <w:rPr>
          <w:lang w:val="el-GR"/>
        </w:rPr>
      </w:pPr>
      <w:r w:rsidRPr="00F9437E">
        <w:rPr>
          <w:lang w:val="el-GR"/>
        </w:rPr>
        <w:t xml:space="preserve">κζ) λειτουργική συνένωση χώρων </w:t>
      </w:r>
      <w:r>
        <w:rPr>
          <w:lang w:val="el-GR"/>
        </w:rPr>
        <w:t>σύμφωνα</w:t>
      </w:r>
      <w:r w:rsidRPr="00F9437E">
        <w:rPr>
          <w:lang w:val="el-GR"/>
        </w:rPr>
        <w:t xml:space="preserve"> µε την παρ. 5 του άρθρου 23 του ν. 4067/2012,</w:t>
      </w:r>
    </w:p>
    <w:p w:rsidR="006213CC" w:rsidRPr="00F9437E" w:rsidRDefault="006213CC" w:rsidP="00764923">
      <w:pPr>
        <w:pStyle w:val="BodyText"/>
        <w:spacing w:before="1" w:after="120"/>
        <w:ind w:left="113"/>
        <w:rPr>
          <w:lang w:val="el-GR"/>
        </w:rPr>
      </w:pPr>
      <w:r w:rsidRPr="00F9437E">
        <w:rPr>
          <w:lang w:val="el-GR"/>
        </w:rPr>
        <w:t xml:space="preserve">κη) προσθήκη επιφάνειας εμβαδού έως πέντε (5) τ.µ., αποκλειστικά για λόγους υγιεινής και χρήσης, σε κτίρια προϋφιστάμενα της 31ης Ιανουαρίου 1983, σε στάσιμους </w:t>
      </w:r>
      <w:r>
        <w:rPr>
          <w:lang w:val="el-GR"/>
        </w:rPr>
        <w:t>οικισμούς</w:t>
      </w:r>
      <w:r w:rsidRPr="00F9437E">
        <w:rPr>
          <w:lang w:val="el-GR"/>
        </w:rPr>
        <w:t xml:space="preserve"> και σε </w:t>
      </w:r>
      <w:r>
        <w:rPr>
          <w:lang w:val="el-GR"/>
        </w:rPr>
        <w:t>οικισμούς</w:t>
      </w:r>
      <w:r w:rsidRPr="00F9437E">
        <w:rPr>
          <w:lang w:val="el-GR"/>
        </w:rPr>
        <w:t xml:space="preserve"> προ του 1923 και κάτω των δύο χιλιάδων (2.000) κατοίκων, χωρίς να απαιτούνται στοιχεία </w:t>
      </w:r>
      <w:r>
        <w:rPr>
          <w:lang w:val="el-GR"/>
        </w:rPr>
        <w:t>νομιμότητας</w:t>
      </w:r>
      <w:r w:rsidRPr="00F9437E">
        <w:rPr>
          <w:lang w:val="el-GR"/>
        </w:rPr>
        <w:t xml:space="preserve"> κτιρίου,</w:t>
      </w:r>
    </w:p>
    <w:p w:rsidR="006213CC" w:rsidRPr="00F9437E" w:rsidRDefault="006213CC" w:rsidP="00764923">
      <w:pPr>
        <w:pStyle w:val="BodyText"/>
        <w:spacing w:after="120"/>
        <w:ind w:left="113" w:right="1"/>
        <w:rPr>
          <w:lang w:val="el-GR"/>
        </w:rPr>
      </w:pPr>
      <w:r w:rsidRPr="00F9437E">
        <w:rPr>
          <w:lang w:val="el-GR"/>
        </w:rPr>
        <w:t>κθ) εργασίες τοποθέτησης εξωτερικής θερμομόνωσης ή θερμομόνωση στεγών στο πλαίσιο του προγράμματος «Εξοικονόμηση κατ’ οίκον»,</w:t>
      </w:r>
    </w:p>
    <w:p w:rsidR="006213CC" w:rsidRPr="00F9437E" w:rsidRDefault="006213CC" w:rsidP="00764923">
      <w:pPr>
        <w:pStyle w:val="BodyText"/>
        <w:spacing w:after="120"/>
        <w:ind w:left="113"/>
        <w:rPr>
          <w:lang w:val="el-GR"/>
        </w:rPr>
      </w:pPr>
      <w:r w:rsidRPr="00F9437E">
        <w:rPr>
          <w:lang w:val="el-GR"/>
        </w:rPr>
        <w:t xml:space="preserve">λ) εγκατάσταση </w:t>
      </w:r>
      <w:r>
        <w:rPr>
          <w:lang w:val="el-GR"/>
        </w:rPr>
        <w:t>αυτόνομου</w:t>
      </w:r>
      <w:r w:rsidRPr="00F9437E">
        <w:rPr>
          <w:lang w:val="el-GR"/>
        </w:rPr>
        <w:t xml:space="preserve"> συστήματος θέρμανσης,</w:t>
      </w:r>
    </w:p>
    <w:p w:rsidR="006213CC" w:rsidRPr="00F9437E" w:rsidRDefault="006213CC" w:rsidP="00764923">
      <w:pPr>
        <w:pStyle w:val="BodyText"/>
        <w:spacing w:after="120"/>
        <w:ind w:left="113"/>
        <w:rPr>
          <w:lang w:val="el-GR"/>
        </w:rPr>
      </w:pPr>
      <w:r w:rsidRPr="00F9437E">
        <w:rPr>
          <w:lang w:val="el-GR"/>
        </w:rPr>
        <w:t>λα) στέγαστρα και προστεγάσματ</w:t>
      </w:r>
      <w:r>
        <w:rPr>
          <w:lang w:val="el-GR"/>
        </w:rPr>
        <w:t>α</w:t>
      </w:r>
      <w:r w:rsidRPr="00F9437E">
        <w:rPr>
          <w:lang w:val="el-GR"/>
        </w:rPr>
        <w:t xml:space="preserve"> των παραγράφων 72 και 79 του άρθρου 2 του ν. 4067/2012,</w:t>
      </w:r>
    </w:p>
    <w:p w:rsidR="006213CC" w:rsidRPr="00F9437E" w:rsidRDefault="006213CC" w:rsidP="00764923">
      <w:pPr>
        <w:pStyle w:val="BodyText"/>
        <w:spacing w:after="120"/>
        <w:ind w:left="113"/>
        <w:rPr>
          <w:lang w:val="el-GR"/>
        </w:rPr>
      </w:pPr>
      <w:r w:rsidRPr="00F9437E">
        <w:rPr>
          <w:lang w:val="el-GR"/>
        </w:rPr>
        <w:t>λβ)</w:t>
      </w:r>
      <w:r w:rsidRPr="00F9437E">
        <w:rPr>
          <w:spacing w:val="-4"/>
          <w:lang w:val="el-GR"/>
        </w:rPr>
        <w:t xml:space="preserve"> </w:t>
      </w:r>
      <w:r>
        <w:rPr>
          <w:spacing w:val="-4"/>
          <w:lang w:val="el-GR"/>
        </w:rPr>
        <w:t>επεμβάσεις</w:t>
      </w:r>
      <w:r w:rsidRPr="00F9437E">
        <w:rPr>
          <w:spacing w:val="-3"/>
          <w:lang w:val="el-GR"/>
        </w:rPr>
        <w:t xml:space="preserve"> </w:t>
      </w:r>
      <w:r w:rsidRPr="00F9437E">
        <w:rPr>
          <w:lang w:val="el-GR"/>
        </w:rPr>
        <w:t>στις</w:t>
      </w:r>
      <w:r w:rsidRPr="00F9437E">
        <w:rPr>
          <w:spacing w:val="-3"/>
          <w:lang w:val="el-GR"/>
        </w:rPr>
        <w:t xml:space="preserve"> </w:t>
      </w:r>
      <w:r w:rsidRPr="00F9437E">
        <w:rPr>
          <w:lang w:val="el-GR"/>
        </w:rPr>
        <w:t>όψεις</w:t>
      </w:r>
      <w:r w:rsidRPr="00F9437E">
        <w:rPr>
          <w:spacing w:val="-3"/>
          <w:lang w:val="el-GR"/>
        </w:rPr>
        <w:t xml:space="preserve"> </w:t>
      </w:r>
      <w:r w:rsidRPr="00F9437E">
        <w:rPr>
          <w:lang w:val="el-GR"/>
        </w:rPr>
        <w:t>κτιρίων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για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την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τροποποίηση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ή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τη</w:t>
      </w:r>
      <w:r w:rsidRPr="00F9437E">
        <w:rPr>
          <w:spacing w:val="-2"/>
          <w:lang w:val="el-GR"/>
        </w:rPr>
        <w:t xml:space="preserve"> </w:t>
      </w:r>
      <w:r w:rsidRPr="00F9437E">
        <w:rPr>
          <w:lang w:val="el-GR"/>
        </w:rPr>
        <w:t>διάνοιξη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νέων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ανοιγμάτων,</w:t>
      </w:r>
      <w:r w:rsidRPr="00F9437E">
        <w:rPr>
          <w:spacing w:val="-3"/>
          <w:lang w:val="el-GR"/>
        </w:rPr>
        <w:t xml:space="preserve"> </w:t>
      </w:r>
      <w:r w:rsidRPr="00F9437E">
        <w:rPr>
          <w:lang w:val="el-GR"/>
        </w:rPr>
        <w:t>εφόσον</w:t>
      </w:r>
      <w:r w:rsidRPr="00F9437E">
        <w:rPr>
          <w:spacing w:val="-1"/>
          <w:lang w:val="el-GR"/>
        </w:rPr>
        <w:t xml:space="preserve"> </w:t>
      </w:r>
      <w:r w:rsidRPr="00F9437E">
        <w:rPr>
          <w:lang w:val="el-GR"/>
        </w:rPr>
        <w:t>δεν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 xml:space="preserve">θίγεται ο φέρων </w:t>
      </w:r>
      <w:r>
        <w:rPr>
          <w:lang w:val="el-GR"/>
        </w:rPr>
        <w:t>οργανισμός</w:t>
      </w:r>
      <w:r w:rsidRPr="00F9437E">
        <w:rPr>
          <w:lang w:val="el-GR"/>
        </w:rPr>
        <w:t xml:space="preserve"> και οι </w:t>
      </w:r>
      <w:r>
        <w:rPr>
          <w:lang w:val="el-GR"/>
        </w:rPr>
        <w:t>επεμβάσεις</w:t>
      </w:r>
      <w:r w:rsidRPr="00F9437E">
        <w:rPr>
          <w:lang w:val="el-GR"/>
        </w:rPr>
        <w:t xml:space="preserve"> δεν αντίκεινται σε ειδικότερες</w:t>
      </w:r>
      <w:r w:rsidRPr="00F9437E">
        <w:rPr>
          <w:spacing w:val="-42"/>
          <w:lang w:val="el-GR"/>
        </w:rPr>
        <w:t xml:space="preserve"> </w:t>
      </w:r>
      <w:r w:rsidRPr="00F9437E">
        <w:rPr>
          <w:lang w:val="el-GR"/>
        </w:rPr>
        <w:t>διατάξεις.</w:t>
      </w:r>
    </w:p>
    <w:p w:rsidR="006213CC" w:rsidRPr="00A8418F" w:rsidRDefault="006213CC" w:rsidP="00764923">
      <w:pPr>
        <w:rPr>
          <w:sz w:val="18"/>
          <w:szCs w:val="18"/>
          <w:lang w:val="el-GR"/>
        </w:rPr>
      </w:pPr>
      <w:r>
        <w:rPr>
          <w:lang w:val="el-GR"/>
        </w:rPr>
        <w:br w:type="column"/>
      </w:r>
    </w:p>
    <w:p w:rsidR="006213CC" w:rsidRPr="00953462" w:rsidRDefault="006213CC" w:rsidP="00764923">
      <w:pPr>
        <w:rPr>
          <w:rFonts w:ascii="Arial" w:hAnsi="Arial" w:cs="Arial"/>
          <w:sz w:val="18"/>
          <w:szCs w:val="18"/>
          <w:lang w:val="el-GR"/>
        </w:rPr>
      </w:pPr>
      <w:r w:rsidRPr="00953462">
        <w:rPr>
          <w:rFonts w:ascii="Arial" w:hAnsi="Arial" w:cs="Arial"/>
          <w:sz w:val="18"/>
          <w:szCs w:val="18"/>
          <w:lang w:val="el-GR"/>
        </w:rPr>
        <w:t>Έχοντας υπ όψη:</w:t>
      </w:r>
    </w:p>
    <w:p w:rsidR="006213CC" w:rsidRDefault="006213CC" w:rsidP="00BE2942">
      <w:pPr>
        <w:widowControl w:val="0"/>
        <w:spacing w:line="200" w:lineRule="atLeast"/>
        <w:ind w:left="-142"/>
        <w:jc w:val="both"/>
        <w:rPr>
          <w:rFonts w:ascii="Arial" w:hAnsi="Arial" w:cs="Arial"/>
          <w:sz w:val="18"/>
          <w:szCs w:val="18"/>
          <w:lang w:val="el-GR"/>
        </w:rPr>
      </w:pPr>
      <w:r w:rsidRPr="00514B4E">
        <w:rPr>
          <w:rFonts w:ascii="Arial" w:hAnsi="Arial" w:cs="Arial"/>
          <w:sz w:val="18"/>
          <w:szCs w:val="18"/>
          <w:lang w:val="el-GR"/>
        </w:rPr>
        <w:t xml:space="preserve">1. τις διατάξεις του </w:t>
      </w:r>
      <w:r>
        <w:rPr>
          <w:rFonts w:ascii="Arial" w:hAnsi="Arial" w:cs="Arial"/>
          <w:sz w:val="18"/>
          <w:szCs w:val="18"/>
          <w:lang w:val="el-GR"/>
        </w:rPr>
        <w:t xml:space="preserve">τμήματος Β του </w:t>
      </w:r>
      <w:r w:rsidRPr="00514B4E">
        <w:rPr>
          <w:rFonts w:ascii="Arial" w:hAnsi="Arial" w:cs="Arial"/>
          <w:sz w:val="18"/>
          <w:szCs w:val="18"/>
          <w:lang w:val="el-GR"/>
        </w:rPr>
        <w:t>Α΄ κεφαλαίου του Ν. 4</w:t>
      </w:r>
      <w:r>
        <w:rPr>
          <w:rFonts w:ascii="Arial" w:hAnsi="Arial" w:cs="Arial"/>
          <w:sz w:val="18"/>
          <w:szCs w:val="18"/>
          <w:lang w:val="el-GR"/>
        </w:rPr>
        <w:t>495</w:t>
      </w:r>
      <w:r w:rsidRPr="00514B4E">
        <w:rPr>
          <w:rFonts w:ascii="Arial" w:hAnsi="Arial" w:cs="Arial"/>
          <w:sz w:val="18"/>
          <w:szCs w:val="18"/>
          <w:lang w:val="el-GR"/>
        </w:rPr>
        <w:t>/1</w:t>
      </w:r>
      <w:r>
        <w:rPr>
          <w:rFonts w:ascii="Arial" w:hAnsi="Arial" w:cs="Arial"/>
          <w:sz w:val="18"/>
          <w:szCs w:val="18"/>
          <w:lang w:val="el-GR"/>
        </w:rPr>
        <w:t>7</w:t>
      </w:r>
      <w:r w:rsidRPr="00514B4E">
        <w:rPr>
          <w:rFonts w:ascii="Arial" w:hAnsi="Arial" w:cs="Arial"/>
          <w:sz w:val="18"/>
          <w:szCs w:val="18"/>
          <w:lang w:val="el-GR"/>
        </w:rPr>
        <w:t xml:space="preserve"> ΦΕΚ </w:t>
      </w:r>
      <w:r>
        <w:rPr>
          <w:rFonts w:ascii="Arial" w:hAnsi="Arial" w:cs="Arial"/>
          <w:sz w:val="18"/>
          <w:szCs w:val="18"/>
          <w:lang w:val="el-GR"/>
        </w:rPr>
        <w:t>167Α</w:t>
      </w:r>
      <w:r w:rsidRPr="00514B4E">
        <w:rPr>
          <w:rFonts w:ascii="Arial" w:hAnsi="Arial" w:cs="Arial"/>
          <w:sz w:val="18"/>
          <w:szCs w:val="18"/>
          <w:lang w:val="el-GR"/>
        </w:rPr>
        <w:t xml:space="preserve"> «</w:t>
      </w:r>
      <w:r>
        <w:rPr>
          <w:rFonts w:ascii="Arial" w:hAnsi="Arial" w:cs="Arial"/>
          <w:sz w:val="18"/>
          <w:szCs w:val="18"/>
          <w:lang w:val="el-GR"/>
        </w:rPr>
        <w:t>Πλαίσιο Δόμησης - Διαδικασία Έκδοσης και</w:t>
      </w:r>
    </w:p>
    <w:p w:rsidR="006213CC" w:rsidRPr="00514B4E" w:rsidRDefault="006213CC" w:rsidP="00BE2942">
      <w:pPr>
        <w:widowControl w:val="0"/>
        <w:spacing w:line="200" w:lineRule="atLeast"/>
        <w:ind w:left="-142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 Ελέγχου Οικοδομικών Αδειών - Κατηγορίες Αδειών</w:t>
      </w:r>
      <w:r w:rsidRPr="00514B4E">
        <w:rPr>
          <w:rFonts w:ascii="Arial" w:hAnsi="Arial" w:cs="Arial"/>
          <w:sz w:val="18"/>
          <w:szCs w:val="18"/>
          <w:lang w:val="el-GR"/>
        </w:rPr>
        <w:t>»</w:t>
      </w:r>
      <w:r>
        <w:rPr>
          <w:rFonts w:ascii="Arial" w:hAnsi="Arial" w:cs="Arial"/>
          <w:sz w:val="18"/>
          <w:szCs w:val="18"/>
          <w:lang w:val="el-GR"/>
        </w:rPr>
        <w:t>,</w:t>
      </w:r>
      <w:r w:rsidRPr="00514B4E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6213CC" w:rsidRPr="00514B4E" w:rsidRDefault="006213CC" w:rsidP="00BE2942">
      <w:pPr>
        <w:widowControl w:val="0"/>
        <w:spacing w:line="200" w:lineRule="atLeast"/>
        <w:ind w:left="-142"/>
        <w:jc w:val="both"/>
        <w:rPr>
          <w:rFonts w:ascii="Arial" w:hAnsi="Arial" w:cs="Arial"/>
          <w:sz w:val="18"/>
          <w:szCs w:val="18"/>
          <w:lang w:val="el-GR"/>
        </w:rPr>
      </w:pPr>
      <w:r w:rsidRPr="00514B4E">
        <w:rPr>
          <w:rFonts w:ascii="Arial" w:hAnsi="Arial" w:cs="Arial"/>
          <w:sz w:val="18"/>
          <w:szCs w:val="18"/>
          <w:lang w:val="el-GR"/>
        </w:rPr>
        <w:t>2. Τις διατάξεις του άρθρου 4 του Ν.4067/12 ΦΕΚ 79 Α «Νέος Οικοδομικός Κανονισμός» όπως ισχύει,</w:t>
      </w:r>
    </w:p>
    <w:p w:rsidR="006213CC" w:rsidRPr="00514B4E" w:rsidRDefault="006213CC" w:rsidP="00BE2942">
      <w:pPr>
        <w:widowControl w:val="0"/>
        <w:spacing w:line="200" w:lineRule="atLeast"/>
        <w:ind w:left="-142"/>
        <w:jc w:val="both"/>
        <w:rPr>
          <w:rFonts w:ascii="Arial" w:hAnsi="Arial" w:cs="Arial"/>
          <w:sz w:val="18"/>
          <w:szCs w:val="18"/>
          <w:lang w:val="el-GR"/>
        </w:rPr>
      </w:pPr>
      <w:r w:rsidRPr="00514B4E">
        <w:rPr>
          <w:rFonts w:ascii="Arial" w:hAnsi="Arial" w:cs="Arial"/>
          <w:sz w:val="18"/>
          <w:szCs w:val="18"/>
          <w:lang w:val="el-GR"/>
        </w:rPr>
        <w:t xml:space="preserve">3. την ανωτέρω αίτηση του έχοντος νόμιμο δικαίωμα για το έργο, </w:t>
      </w:r>
    </w:p>
    <w:p w:rsidR="006213CC" w:rsidRDefault="006213CC" w:rsidP="00BE2942">
      <w:pPr>
        <w:widowControl w:val="0"/>
        <w:spacing w:line="200" w:lineRule="atLeast"/>
        <w:ind w:left="-142"/>
        <w:jc w:val="both"/>
        <w:rPr>
          <w:rFonts w:ascii="Arial" w:hAnsi="Arial" w:cs="Arial"/>
          <w:sz w:val="18"/>
          <w:szCs w:val="18"/>
          <w:lang w:val="el-GR"/>
        </w:rPr>
      </w:pPr>
      <w:r w:rsidRPr="00514B4E">
        <w:rPr>
          <w:rFonts w:ascii="Arial" w:hAnsi="Arial" w:cs="Arial"/>
          <w:sz w:val="18"/>
          <w:szCs w:val="18"/>
          <w:lang w:val="el-GR"/>
        </w:rPr>
        <w:t xml:space="preserve">4. τον έλεγχο των συνημμένων στην αίτηση στοιχείων, δικαιολογητικών και διαγραμμάτων, </w:t>
      </w:r>
    </w:p>
    <w:p w:rsidR="006213CC" w:rsidRDefault="006213CC" w:rsidP="00BE2942">
      <w:pPr>
        <w:widowControl w:val="0"/>
        <w:spacing w:line="200" w:lineRule="atLeast"/>
        <w:ind w:left="-142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5. Τις οδηγίες της Εγκ. 1/16-11-2017 ΥΠ.Π.ΕΝ. για την εφαρμογή των μεταβατικών διατάξεων Ν.4495/2017,</w:t>
      </w:r>
    </w:p>
    <w:p w:rsidR="006213CC" w:rsidRDefault="006213CC" w:rsidP="00BE2942">
      <w:pPr>
        <w:widowControl w:val="0"/>
        <w:spacing w:line="200" w:lineRule="atLeast"/>
        <w:ind w:left="-142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6. Τα απαιτούμενα δικαιολογητικά Υ.Α. 55174/2013.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442"/>
        <w:gridCol w:w="2955"/>
        <w:gridCol w:w="2374"/>
      </w:tblGrid>
      <w:tr w:rsidR="006213CC" w:rsidRPr="0046607B">
        <w:trPr>
          <w:trHeight w:val="2326"/>
        </w:trPr>
        <w:tc>
          <w:tcPr>
            <w:tcW w:w="5233" w:type="dxa"/>
            <w:gridSpan w:val="2"/>
          </w:tcPr>
          <w:p w:rsidR="006213CC" w:rsidRPr="003B3A2B" w:rsidRDefault="006213CC" w:rsidP="008E186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3A2B">
              <w:rPr>
                <w:rFonts w:ascii="Arial" w:hAnsi="Arial" w:cs="Arial"/>
                <w:sz w:val="18"/>
                <w:szCs w:val="18"/>
                <w:lang w:val="el-GR"/>
              </w:rPr>
              <w:t>ΧΟΡΗΓΕΙΤΑΙ Η ΕΓΚΡΙΣΗ ΕΡΓΑΣΙΩΝ</w:t>
            </w:r>
            <w:r w:rsidRPr="006F65E2">
              <w:rPr>
                <w:lang w:val="el-GR"/>
              </w:rPr>
              <w:t xml:space="preserve">  </w:t>
            </w:r>
            <w:r w:rsidRPr="008E38F0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ΓΙΑ Τ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ΗΝ</w:t>
            </w:r>
            <w:r w:rsidRPr="008E38F0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ΠΕΡΙΠΤΩΣ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Η</w:t>
            </w:r>
            <w:r w:rsidRPr="008E38F0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(      ) </w:t>
            </w:r>
            <w:r w:rsidRPr="008E38F0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ΤΟΥ ΣΥΝΗΜΜΕΝΟΥ ΚΑΤΑΛΟΓΟΥ</w:t>
            </w:r>
          </w:p>
          <w:p w:rsidR="006213CC" w:rsidRPr="003B3A2B" w:rsidRDefault="006213CC" w:rsidP="008E186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213CC" w:rsidRPr="00E12D85" w:rsidRDefault="006213CC" w:rsidP="008E186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l-GR"/>
              </w:rPr>
            </w:pPr>
            <w:r w:rsidRPr="00E12D8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ΜΕ ΔΙΑΡΚΕΙΑ ΙΣΧΥΟΣ ΔΩΔΕΚΑ (12) ΜΗΝΕΣ</w:t>
            </w:r>
          </w:p>
          <w:p w:rsidR="006213CC" w:rsidRPr="003B3A2B" w:rsidRDefault="006213CC" w:rsidP="008E186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6213CC" w:rsidRDefault="006213CC" w:rsidP="008E186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ΗΜΕΡΟΜΗΝΙΑ υπογραφής</w:t>
            </w:r>
            <w:r w:rsidRPr="00E12D8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: </w:t>
            </w:r>
          </w:p>
          <w:p w:rsidR="006213CC" w:rsidRDefault="006213CC" w:rsidP="008E186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213CC" w:rsidRPr="003B3A2B" w:rsidRDefault="006213CC" w:rsidP="008E186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3A2B">
              <w:rPr>
                <w:rFonts w:ascii="Arial" w:hAnsi="Arial" w:cs="Arial"/>
                <w:sz w:val="18"/>
                <w:szCs w:val="18"/>
                <w:lang w:val="el-GR"/>
              </w:rPr>
              <w:t>Ο ΕΛΕΓΚΤΗΣ ΜΗΧΑΝΙΚΟΣ</w:t>
            </w:r>
          </w:p>
          <w:p w:rsidR="006213CC" w:rsidRDefault="006213CC" w:rsidP="008E186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213CC" w:rsidRDefault="006213CC" w:rsidP="008E1865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13CC" w:rsidRDefault="006213CC" w:rsidP="008E1865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13CC" w:rsidRDefault="006213CC" w:rsidP="008E1865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13CC" w:rsidRPr="00FD39DE" w:rsidRDefault="006213CC" w:rsidP="008E1865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9" w:type="dxa"/>
            <w:gridSpan w:val="2"/>
          </w:tcPr>
          <w:p w:rsidR="006213CC" w:rsidRPr="00571441" w:rsidRDefault="006213CC" w:rsidP="005714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213CC" w:rsidRPr="00571441" w:rsidRDefault="006213CC" w:rsidP="005714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71441">
              <w:rPr>
                <w:rFonts w:ascii="Arial" w:hAnsi="Arial" w:cs="Arial"/>
                <w:sz w:val="18"/>
                <w:szCs w:val="18"/>
                <w:lang w:val="el-GR"/>
              </w:rPr>
              <w:t>ΑΝΑΘΕΩΡΕΙΤΑΙ Η ΕΓΚΡΙΣΗ ΕΡΓΑΣΙΩΝ</w:t>
            </w:r>
          </w:p>
          <w:p w:rsidR="006213CC" w:rsidRPr="00571441" w:rsidRDefault="006213CC" w:rsidP="005714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6213CC" w:rsidRPr="00571441" w:rsidRDefault="006213CC" w:rsidP="005714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71441">
              <w:rPr>
                <w:rFonts w:ascii="Arial" w:hAnsi="Arial" w:cs="Arial"/>
                <w:sz w:val="18"/>
                <w:szCs w:val="18"/>
                <w:lang w:val="el-GR"/>
              </w:rPr>
              <w:t xml:space="preserve">ΜΕ ΔΙΑΡΚΕΙΑ ΙΣΧΥΟΣ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ΔΩΔΕΚΑ  </w:t>
            </w:r>
            <w:r w:rsidRPr="00571441">
              <w:rPr>
                <w:rFonts w:ascii="Arial" w:hAnsi="Arial" w:cs="Arial"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12</w:t>
            </w:r>
            <w:r w:rsidRPr="00571441">
              <w:rPr>
                <w:rFonts w:ascii="Arial" w:hAnsi="Arial" w:cs="Arial"/>
                <w:sz w:val="18"/>
                <w:szCs w:val="18"/>
                <w:lang w:val="el-GR"/>
              </w:rPr>
              <w:t xml:space="preserve">) ΜΗΝΕΣ </w:t>
            </w:r>
          </w:p>
          <w:p w:rsidR="006213CC" w:rsidRPr="00571441" w:rsidRDefault="006213CC" w:rsidP="005714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213CC" w:rsidRPr="00571441" w:rsidRDefault="006213CC" w:rsidP="005714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6213CC" w:rsidRPr="00571441" w:rsidRDefault="006213CC" w:rsidP="005714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71441">
              <w:rPr>
                <w:rFonts w:ascii="Arial" w:hAnsi="Arial" w:cs="Arial"/>
                <w:sz w:val="18"/>
                <w:szCs w:val="18"/>
                <w:lang w:val="el-GR"/>
              </w:rPr>
              <w:t>ΗΜΕΡΟΜΗΝΙΑ υπογραφής ......................................................</w:t>
            </w:r>
          </w:p>
          <w:p w:rsidR="006213CC" w:rsidRPr="00571441" w:rsidRDefault="006213CC" w:rsidP="005714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213CC" w:rsidRPr="00571441" w:rsidRDefault="006213CC" w:rsidP="005714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71441">
              <w:rPr>
                <w:rFonts w:ascii="Arial" w:hAnsi="Arial" w:cs="Arial"/>
                <w:sz w:val="18"/>
                <w:szCs w:val="18"/>
                <w:lang w:val="el-GR"/>
              </w:rPr>
              <w:t>Ο ΕΛΕΓΚΤΗΣ.............................................................................</w:t>
            </w:r>
          </w:p>
          <w:p w:rsidR="006213CC" w:rsidRPr="0046607B" w:rsidRDefault="006213CC" w:rsidP="00571441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213CC" w:rsidRPr="0046607B" w:rsidRDefault="006213CC" w:rsidP="00571441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213CC" w:rsidRPr="0046607B" w:rsidRDefault="006213CC" w:rsidP="00571441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6213CC" w:rsidRPr="00571441">
        <w:trPr>
          <w:trHeight w:val="528"/>
        </w:trPr>
        <w:tc>
          <w:tcPr>
            <w:tcW w:w="4791" w:type="dxa"/>
            <w:vAlign w:val="center"/>
          </w:tcPr>
          <w:p w:rsidR="006213CC" w:rsidRPr="00571441" w:rsidRDefault="006213CC" w:rsidP="00BE2942">
            <w:pPr>
              <w:widowControl w:val="0"/>
              <w:spacing w:line="200" w:lineRule="atLeast"/>
              <w:rPr>
                <w:rFonts w:ascii="Arial" w:hAnsi="Arial" w:cs="Arial"/>
              </w:rPr>
            </w:pPr>
            <w:r w:rsidRPr="00571441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ΣΤΟΙΧΕΙΑ ΥΦΙΣΤΑΜΕΝΟΥ ΚΤΙΣΜΑΤΟΣ</w:t>
            </w:r>
          </w:p>
        </w:tc>
        <w:tc>
          <w:tcPr>
            <w:tcW w:w="3397" w:type="dxa"/>
            <w:gridSpan w:val="2"/>
            <w:vAlign w:val="center"/>
          </w:tcPr>
          <w:p w:rsidR="006213CC" w:rsidRPr="00571441" w:rsidRDefault="006213CC" w:rsidP="00BE2942">
            <w:pPr>
              <w:widowControl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571441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ΑΡΙΘΜ. ΠΡΑΞΗΣ</w:t>
            </w:r>
          </w:p>
        </w:tc>
        <w:tc>
          <w:tcPr>
            <w:tcW w:w="2374" w:type="dxa"/>
            <w:vAlign w:val="center"/>
          </w:tcPr>
          <w:p w:rsidR="006213CC" w:rsidRPr="00571441" w:rsidRDefault="006213CC" w:rsidP="00BE2942">
            <w:pPr>
              <w:widowControl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571441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ΕΜΒΑΔΟΝ</w:t>
            </w:r>
          </w:p>
        </w:tc>
      </w:tr>
      <w:tr w:rsidR="006213CC" w:rsidRPr="00571441">
        <w:trPr>
          <w:trHeight w:val="360"/>
        </w:trPr>
        <w:tc>
          <w:tcPr>
            <w:tcW w:w="4791" w:type="dxa"/>
            <w:vAlign w:val="center"/>
          </w:tcPr>
          <w:p w:rsidR="006213CC" w:rsidRPr="00571441" w:rsidRDefault="006213CC" w:rsidP="00571441">
            <w:pPr>
              <w:widowControl w:val="0"/>
              <w:spacing w:line="200" w:lineRule="atLeast"/>
              <w:rPr>
                <w:rFonts w:ascii="Arial" w:hAnsi="Arial" w:cs="Arial"/>
              </w:rPr>
            </w:pPr>
            <w:r w:rsidRPr="00571441">
              <w:rPr>
                <w:rFonts w:ascii="Arial" w:hAnsi="Arial" w:cs="Arial"/>
                <w:sz w:val="22"/>
                <w:szCs w:val="22"/>
                <w:lang w:val="el-GR"/>
              </w:rPr>
              <w:t>Έγκριση Δόμησης</w:t>
            </w:r>
          </w:p>
        </w:tc>
        <w:tc>
          <w:tcPr>
            <w:tcW w:w="3397" w:type="dxa"/>
            <w:gridSpan w:val="2"/>
          </w:tcPr>
          <w:p w:rsidR="006213CC" w:rsidRPr="00571441" w:rsidRDefault="006213CC" w:rsidP="00571441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</w:tcPr>
          <w:p w:rsidR="006213CC" w:rsidRPr="00571441" w:rsidRDefault="006213CC" w:rsidP="00571441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3CC" w:rsidRPr="00571441">
        <w:trPr>
          <w:trHeight w:val="360"/>
        </w:trPr>
        <w:tc>
          <w:tcPr>
            <w:tcW w:w="4791" w:type="dxa"/>
            <w:vAlign w:val="center"/>
          </w:tcPr>
          <w:p w:rsidR="006213CC" w:rsidRPr="00571441" w:rsidRDefault="006213CC" w:rsidP="00571441">
            <w:pPr>
              <w:widowControl w:val="0"/>
              <w:spacing w:line="200" w:lineRule="atLeast"/>
              <w:rPr>
                <w:rFonts w:ascii="Arial" w:hAnsi="Arial" w:cs="Arial"/>
              </w:rPr>
            </w:pPr>
            <w:r w:rsidRPr="00571441">
              <w:rPr>
                <w:rFonts w:ascii="Arial" w:hAnsi="Arial" w:cs="Arial"/>
                <w:sz w:val="22"/>
                <w:szCs w:val="22"/>
                <w:lang w:val="el-GR"/>
              </w:rPr>
              <w:t>Άδεια Δόμησης</w:t>
            </w:r>
          </w:p>
        </w:tc>
        <w:tc>
          <w:tcPr>
            <w:tcW w:w="3397" w:type="dxa"/>
            <w:gridSpan w:val="2"/>
          </w:tcPr>
          <w:p w:rsidR="006213CC" w:rsidRDefault="006213CC" w:rsidP="0047522E">
            <w:pPr>
              <w:snapToGrid w:val="0"/>
            </w:pPr>
          </w:p>
        </w:tc>
        <w:tc>
          <w:tcPr>
            <w:tcW w:w="2374" w:type="dxa"/>
          </w:tcPr>
          <w:p w:rsidR="006213CC" w:rsidRDefault="006213CC" w:rsidP="0047522E">
            <w:pPr>
              <w:snapToGrid w:val="0"/>
            </w:pPr>
          </w:p>
        </w:tc>
      </w:tr>
      <w:tr w:rsidR="006213CC" w:rsidRPr="00524C5B">
        <w:trPr>
          <w:trHeight w:val="360"/>
        </w:trPr>
        <w:tc>
          <w:tcPr>
            <w:tcW w:w="4791" w:type="dxa"/>
            <w:vAlign w:val="center"/>
          </w:tcPr>
          <w:p w:rsidR="006213CC" w:rsidRPr="00524C5B" w:rsidRDefault="006213CC" w:rsidP="00571441">
            <w:pPr>
              <w:widowControl w:val="0"/>
              <w:spacing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C5B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Αριθμός ΟΑ /έτος</w:t>
            </w:r>
          </w:p>
        </w:tc>
        <w:tc>
          <w:tcPr>
            <w:tcW w:w="3397" w:type="dxa"/>
            <w:gridSpan w:val="2"/>
          </w:tcPr>
          <w:p w:rsidR="006213CC" w:rsidRPr="00524C5B" w:rsidRDefault="006213CC" w:rsidP="0047522E">
            <w:pPr>
              <w:snapToGrid w:val="0"/>
              <w:rPr>
                <w:b/>
                <w:bCs/>
                <w:lang w:val="el-GR"/>
              </w:rPr>
            </w:pPr>
          </w:p>
        </w:tc>
        <w:tc>
          <w:tcPr>
            <w:tcW w:w="2374" w:type="dxa"/>
          </w:tcPr>
          <w:p w:rsidR="006213CC" w:rsidRPr="00524C5B" w:rsidRDefault="006213CC" w:rsidP="0047522E">
            <w:pPr>
              <w:snapToGrid w:val="0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6213CC" w:rsidRPr="00571441">
        <w:trPr>
          <w:trHeight w:val="360"/>
        </w:trPr>
        <w:tc>
          <w:tcPr>
            <w:tcW w:w="4791" w:type="dxa"/>
            <w:vAlign w:val="center"/>
          </w:tcPr>
          <w:p w:rsidR="006213CC" w:rsidRPr="00571441" w:rsidRDefault="006213CC" w:rsidP="00571441">
            <w:pPr>
              <w:widowControl w:val="0"/>
              <w:spacing w:line="200" w:lineRule="atLeast"/>
              <w:rPr>
                <w:rFonts w:ascii="Arial" w:hAnsi="Arial" w:cs="Arial"/>
              </w:rPr>
            </w:pPr>
            <w:r w:rsidRPr="00571441">
              <w:rPr>
                <w:rFonts w:ascii="Arial" w:hAnsi="Arial" w:cs="Arial"/>
                <w:sz w:val="22"/>
                <w:szCs w:val="22"/>
                <w:lang w:val="el-GR"/>
              </w:rPr>
              <w:t>ν. 3843/10</w:t>
            </w:r>
          </w:p>
        </w:tc>
        <w:tc>
          <w:tcPr>
            <w:tcW w:w="3397" w:type="dxa"/>
            <w:gridSpan w:val="2"/>
          </w:tcPr>
          <w:p w:rsidR="006213CC" w:rsidRPr="00571441" w:rsidRDefault="006213CC" w:rsidP="00571441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</w:tcPr>
          <w:p w:rsidR="006213CC" w:rsidRPr="00571441" w:rsidRDefault="006213CC" w:rsidP="00571441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3CC" w:rsidRPr="00571441">
        <w:trPr>
          <w:trHeight w:val="360"/>
        </w:trPr>
        <w:tc>
          <w:tcPr>
            <w:tcW w:w="4791" w:type="dxa"/>
            <w:vAlign w:val="center"/>
          </w:tcPr>
          <w:p w:rsidR="006213CC" w:rsidRPr="00571441" w:rsidRDefault="006213CC" w:rsidP="00571441">
            <w:pPr>
              <w:widowControl w:val="0"/>
              <w:spacing w:line="200" w:lineRule="atLeast"/>
              <w:rPr>
                <w:rFonts w:ascii="Arial" w:hAnsi="Arial" w:cs="Arial"/>
                <w:lang w:val="el-GR"/>
              </w:rPr>
            </w:pPr>
            <w:r w:rsidRPr="00571441">
              <w:rPr>
                <w:rFonts w:ascii="Arial" w:hAnsi="Arial" w:cs="Arial"/>
                <w:sz w:val="22"/>
                <w:szCs w:val="22"/>
                <w:lang w:val="el-GR"/>
              </w:rPr>
              <w:t>ν. 4014/11</w:t>
            </w:r>
          </w:p>
        </w:tc>
        <w:tc>
          <w:tcPr>
            <w:tcW w:w="3397" w:type="dxa"/>
            <w:gridSpan w:val="2"/>
          </w:tcPr>
          <w:p w:rsidR="006213CC" w:rsidRPr="00571441" w:rsidRDefault="006213CC" w:rsidP="00B2700A">
            <w:pPr>
              <w:widowControl w:val="0"/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</w:tcPr>
          <w:p w:rsidR="006213CC" w:rsidRPr="00571441" w:rsidRDefault="006213CC" w:rsidP="00D73194">
            <w:pPr>
              <w:widowControl w:val="0"/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3CC" w:rsidRPr="002B6CA2">
        <w:trPr>
          <w:trHeight w:val="360"/>
        </w:trPr>
        <w:tc>
          <w:tcPr>
            <w:tcW w:w="4791" w:type="dxa"/>
            <w:vAlign w:val="center"/>
          </w:tcPr>
          <w:p w:rsidR="006213CC" w:rsidRPr="00571441" w:rsidRDefault="006213CC" w:rsidP="00571441">
            <w:pPr>
              <w:widowControl w:val="0"/>
              <w:spacing w:line="200" w:lineRule="atLeas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71441">
              <w:rPr>
                <w:rFonts w:ascii="Arial" w:hAnsi="Arial" w:cs="Arial"/>
                <w:sz w:val="22"/>
                <w:szCs w:val="22"/>
                <w:lang w:val="el-GR"/>
              </w:rPr>
              <w:t>ν. 4178/13</w:t>
            </w:r>
          </w:p>
        </w:tc>
        <w:tc>
          <w:tcPr>
            <w:tcW w:w="3397" w:type="dxa"/>
            <w:gridSpan w:val="2"/>
            <w:vAlign w:val="center"/>
          </w:tcPr>
          <w:p w:rsidR="006213CC" w:rsidRPr="003F200C" w:rsidRDefault="006213CC" w:rsidP="00D341F8">
            <w:pPr>
              <w:widowControl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374" w:type="dxa"/>
            <w:vAlign w:val="center"/>
          </w:tcPr>
          <w:p w:rsidR="006213CC" w:rsidRPr="003F200C" w:rsidRDefault="006213CC" w:rsidP="00D341F8">
            <w:pPr>
              <w:widowControl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6213CC" w:rsidRPr="002B6CA2">
        <w:trPr>
          <w:trHeight w:val="360"/>
        </w:trPr>
        <w:tc>
          <w:tcPr>
            <w:tcW w:w="4791" w:type="dxa"/>
            <w:vAlign w:val="center"/>
          </w:tcPr>
          <w:p w:rsidR="006213CC" w:rsidRPr="00FD39DE" w:rsidRDefault="006213CC" w:rsidP="00571441">
            <w:pPr>
              <w:widowControl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ν. 4</w:t>
            </w:r>
            <w:r>
              <w:rPr>
                <w:rFonts w:ascii="Arial" w:hAnsi="Arial" w:cs="Arial"/>
                <w:sz w:val="22"/>
                <w:szCs w:val="22"/>
              </w:rPr>
              <w:t>495</w:t>
            </w:r>
            <w:r w:rsidRPr="00571441">
              <w:rPr>
                <w:rFonts w:ascii="Arial" w:hAnsi="Arial" w:cs="Arial"/>
                <w:sz w:val="22"/>
                <w:szCs w:val="22"/>
                <w:lang w:val="el-GR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97" w:type="dxa"/>
            <w:gridSpan w:val="2"/>
            <w:vAlign w:val="center"/>
          </w:tcPr>
          <w:p w:rsidR="006213CC" w:rsidRPr="003F200C" w:rsidRDefault="006213CC" w:rsidP="00D341F8">
            <w:pPr>
              <w:widowControl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374" w:type="dxa"/>
            <w:vAlign w:val="center"/>
          </w:tcPr>
          <w:p w:rsidR="006213CC" w:rsidRPr="003F200C" w:rsidRDefault="006213CC" w:rsidP="00D341F8">
            <w:pPr>
              <w:widowControl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6213CC" w:rsidRPr="009A10AB" w:rsidRDefault="006213CC" w:rsidP="00F128EE">
      <w:pPr>
        <w:widowControl w:val="0"/>
        <w:spacing w:line="200" w:lineRule="atLeast"/>
        <w:jc w:val="both"/>
        <w:rPr>
          <w:rFonts w:ascii="Arial" w:hAnsi="Arial" w:cs="Arial"/>
          <w:sz w:val="8"/>
          <w:szCs w:val="8"/>
          <w:lang w:val="el-GR"/>
        </w:rPr>
      </w:pPr>
    </w:p>
    <w:tbl>
      <w:tblPr>
        <w:tblpPr w:leftFromText="180" w:rightFromText="180" w:vertAnchor="text" w:horzAnchor="margin" w:tblpX="-68" w:tblpY="115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0"/>
        <w:gridCol w:w="4564"/>
      </w:tblGrid>
      <w:tr w:rsidR="006213CC" w:rsidRPr="002B6CA2">
        <w:trPr>
          <w:trHeight w:val="383"/>
        </w:trPr>
        <w:tc>
          <w:tcPr>
            <w:tcW w:w="10634" w:type="dxa"/>
            <w:gridSpan w:val="2"/>
            <w:vAlign w:val="center"/>
          </w:tcPr>
          <w:p w:rsidR="006213CC" w:rsidRPr="009A10AB" w:rsidRDefault="006213CC" w:rsidP="0012290B">
            <w:pPr>
              <w:widowControl w:val="0"/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71441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ΣΥΝΗΜΜΕΝΑ</w:t>
            </w:r>
          </w:p>
        </w:tc>
      </w:tr>
      <w:tr w:rsidR="006213CC" w:rsidRPr="002B6CA2">
        <w:trPr>
          <w:trHeight w:val="383"/>
        </w:trPr>
        <w:tc>
          <w:tcPr>
            <w:tcW w:w="10634" w:type="dxa"/>
            <w:gridSpan w:val="2"/>
            <w:vAlign w:val="center"/>
          </w:tcPr>
          <w:p w:rsidR="006213CC" w:rsidRPr="00571441" w:rsidRDefault="006213CC" w:rsidP="0012290B">
            <w:pPr>
              <w:widowControl w:val="0"/>
              <w:spacing w:line="200" w:lineRule="atLeast"/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6213CC" w:rsidRPr="00FD39DE">
        <w:trPr>
          <w:trHeight w:val="364"/>
        </w:trPr>
        <w:tc>
          <w:tcPr>
            <w:tcW w:w="6070" w:type="dxa"/>
            <w:vAlign w:val="center"/>
          </w:tcPr>
          <w:p w:rsidR="006213CC" w:rsidRPr="00571441" w:rsidRDefault="006213CC" w:rsidP="0012290B">
            <w:pPr>
              <w:widowControl w:val="0"/>
              <w:spacing w:line="200" w:lineRule="atLeast"/>
              <w:rPr>
                <w:rFonts w:ascii="Arial" w:hAnsi="Arial" w:cs="Arial"/>
                <w:lang w:val="el-GR"/>
              </w:rPr>
            </w:pPr>
            <w:r w:rsidRPr="00524C5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Τεχνική Έκθεση  &amp; προϋπολογισμός  του  υπεύθυνου  μηχανικού</w:t>
            </w:r>
            <w:r w:rsidRPr="002D242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2D242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√</w:t>
            </w:r>
          </w:p>
        </w:tc>
        <w:tc>
          <w:tcPr>
            <w:tcW w:w="4564" w:type="dxa"/>
            <w:vAlign w:val="center"/>
          </w:tcPr>
          <w:p w:rsidR="006213CC" w:rsidRPr="00571441" w:rsidRDefault="006213CC" w:rsidP="0012290B">
            <w:pPr>
              <w:widowControl w:val="0"/>
              <w:spacing w:line="200" w:lineRule="atLeas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213CC" w:rsidRPr="00EC7065">
        <w:trPr>
          <w:trHeight w:val="364"/>
        </w:trPr>
        <w:tc>
          <w:tcPr>
            <w:tcW w:w="6070" w:type="dxa"/>
            <w:vAlign w:val="center"/>
          </w:tcPr>
          <w:p w:rsidR="006213CC" w:rsidRPr="00EC7065" w:rsidRDefault="006213CC" w:rsidP="0012290B">
            <w:pPr>
              <w:widowControl w:val="0"/>
              <w:spacing w:line="200" w:lineRule="atLeast"/>
              <w:rPr>
                <w:rFonts w:ascii="Arial" w:hAnsi="Arial" w:cs="Arial"/>
                <w:b/>
                <w:bCs/>
                <w:lang w:val="el-GR"/>
              </w:rPr>
            </w:pPr>
            <w:r w:rsidRPr="00524C5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Φωτογραφίες</w:t>
            </w:r>
            <w:r w:rsidRPr="00524C5B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2D242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 √</w:t>
            </w:r>
          </w:p>
        </w:tc>
        <w:tc>
          <w:tcPr>
            <w:tcW w:w="4564" w:type="dxa"/>
            <w:vAlign w:val="center"/>
          </w:tcPr>
          <w:p w:rsidR="006213CC" w:rsidRPr="009A10AB" w:rsidRDefault="006213CC" w:rsidP="0012290B">
            <w:pPr>
              <w:widowControl w:val="0"/>
              <w:spacing w:line="200" w:lineRule="atLeas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213CC" w:rsidRPr="009979E4">
        <w:trPr>
          <w:trHeight w:val="364"/>
        </w:trPr>
        <w:tc>
          <w:tcPr>
            <w:tcW w:w="6070" w:type="dxa"/>
            <w:vAlign w:val="center"/>
          </w:tcPr>
          <w:p w:rsidR="006213CC" w:rsidRPr="00EC7065" w:rsidRDefault="006213CC" w:rsidP="0012290B">
            <w:pPr>
              <w:widowControl w:val="0"/>
              <w:spacing w:line="200" w:lineRule="atLeast"/>
              <w:rPr>
                <w:rFonts w:ascii="Arial" w:hAnsi="Arial" w:cs="Arial"/>
                <w:b/>
                <w:bCs/>
                <w:lang w:val="el-GR"/>
              </w:rPr>
            </w:pPr>
            <w:r w:rsidRPr="002D242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√</w:t>
            </w:r>
          </w:p>
        </w:tc>
        <w:tc>
          <w:tcPr>
            <w:tcW w:w="4564" w:type="dxa"/>
            <w:vAlign w:val="center"/>
          </w:tcPr>
          <w:p w:rsidR="006213CC" w:rsidRPr="009A10AB" w:rsidRDefault="006213CC" w:rsidP="0012290B">
            <w:pPr>
              <w:widowControl w:val="0"/>
              <w:spacing w:line="200" w:lineRule="atLeas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213CC" w:rsidRPr="009979E4">
        <w:trPr>
          <w:trHeight w:val="364"/>
        </w:trPr>
        <w:tc>
          <w:tcPr>
            <w:tcW w:w="6070" w:type="dxa"/>
            <w:vAlign w:val="center"/>
          </w:tcPr>
          <w:p w:rsidR="006213CC" w:rsidRPr="00C04D01" w:rsidRDefault="006213CC" w:rsidP="0012290B">
            <w:pPr>
              <w:widowControl w:val="0"/>
              <w:spacing w:line="200" w:lineRule="atLeast"/>
              <w:rPr>
                <w:rFonts w:ascii="Arial" w:hAnsi="Arial" w:cs="Arial"/>
                <w:b/>
                <w:bCs/>
                <w:lang w:val="el-GR"/>
              </w:rPr>
            </w:pPr>
            <w:r w:rsidRPr="002D242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√</w:t>
            </w:r>
          </w:p>
        </w:tc>
        <w:tc>
          <w:tcPr>
            <w:tcW w:w="4564" w:type="dxa"/>
            <w:vAlign w:val="center"/>
          </w:tcPr>
          <w:p w:rsidR="006213CC" w:rsidRPr="00514B4E" w:rsidRDefault="006213CC" w:rsidP="0012290B">
            <w:pPr>
              <w:widowControl w:val="0"/>
              <w:spacing w:line="200" w:lineRule="atLeas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213CC" w:rsidRPr="009979E4">
        <w:trPr>
          <w:trHeight w:val="364"/>
        </w:trPr>
        <w:tc>
          <w:tcPr>
            <w:tcW w:w="6070" w:type="dxa"/>
            <w:vAlign w:val="center"/>
          </w:tcPr>
          <w:p w:rsidR="006213CC" w:rsidRPr="00514B4E" w:rsidRDefault="006213CC" w:rsidP="0012290B">
            <w:pPr>
              <w:widowControl w:val="0"/>
              <w:spacing w:line="200" w:lineRule="atLeas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24C5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Τοπογραφικό  Διάγραμμα  </w:t>
            </w:r>
            <w:r w:rsidRPr="002D242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√</w:t>
            </w:r>
          </w:p>
        </w:tc>
        <w:tc>
          <w:tcPr>
            <w:tcW w:w="4564" w:type="dxa"/>
            <w:vAlign w:val="center"/>
          </w:tcPr>
          <w:p w:rsidR="006213CC" w:rsidRPr="00514B4E" w:rsidRDefault="006213CC" w:rsidP="0012290B">
            <w:pPr>
              <w:widowControl w:val="0"/>
              <w:spacing w:line="200" w:lineRule="atLeas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213CC" w:rsidRPr="00FD39DE">
        <w:trPr>
          <w:trHeight w:val="509"/>
        </w:trPr>
        <w:tc>
          <w:tcPr>
            <w:tcW w:w="10634" w:type="dxa"/>
            <w:gridSpan w:val="2"/>
            <w:vAlign w:val="center"/>
          </w:tcPr>
          <w:p w:rsidR="006213CC" w:rsidRPr="00571441" w:rsidRDefault="006213CC" w:rsidP="0012290B">
            <w:pPr>
              <w:widowControl w:val="0"/>
              <w:spacing w:line="200" w:lineRule="atLeast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571441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ΕΓΚΡΙΣΕΙΣ </w:t>
            </w:r>
            <w:r w:rsidRPr="00571441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(όπου απαιτούνται κατά περίπτωση))</w:t>
            </w:r>
          </w:p>
        </w:tc>
      </w:tr>
      <w:tr w:rsidR="006213CC" w:rsidRPr="00571441">
        <w:trPr>
          <w:trHeight w:val="169"/>
        </w:trPr>
        <w:tc>
          <w:tcPr>
            <w:tcW w:w="6070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</w:rPr>
            </w:pPr>
            <w:r w:rsidRPr="00571441">
              <w:rPr>
                <w:rFonts w:ascii="Arial" w:hAnsi="Arial" w:cs="Arial"/>
                <w:sz w:val="22"/>
                <w:szCs w:val="22"/>
                <w:lang w:val="el-GR"/>
              </w:rPr>
              <w:t>Δασική Υπηρεσία</w:t>
            </w:r>
          </w:p>
        </w:tc>
        <w:tc>
          <w:tcPr>
            <w:tcW w:w="4564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3CC" w:rsidRPr="00571441">
        <w:trPr>
          <w:trHeight w:val="166"/>
        </w:trPr>
        <w:tc>
          <w:tcPr>
            <w:tcW w:w="6070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</w:rPr>
            </w:pPr>
            <w:r w:rsidRPr="00571441">
              <w:rPr>
                <w:rFonts w:ascii="Arial" w:hAnsi="Arial" w:cs="Arial"/>
                <w:sz w:val="22"/>
                <w:szCs w:val="22"/>
                <w:lang w:val="el-GR"/>
              </w:rPr>
              <w:t>Συμβούλιο Αρχιτεκτονικής</w:t>
            </w:r>
          </w:p>
        </w:tc>
        <w:tc>
          <w:tcPr>
            <w:tcW w:w="4564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3CC" w:rsidRPr="00A8418F">
        <w:trPr>
          <w:trHeight w:val="163"/>
        </w:trPr>
        <w:tc>
          <w:tcPr>
            <w:tcW w:w="6070" w:type="dxa"/>
          </w:tcPr>
          <w:p w:rsidR="006213CC" w:rsidRPr="00A8418F" w:rsidRDefault="006213CC" w:rsidP="00A8418F">
            <w:pPr>
              <w:widowControl w:val="0"/>
              <w:spacing w:line="200" w:lineRule="atLeast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Κεντρικό Συμβούλιο Αρχιτεκτονικής</w:t>
            </w:r>
          </w:p>
        </w:tc>
        <w:tc>
          <w:tcPr>
            <w:tcW w:w="4564" w:type="dxa"/>
          </w:tcPr>
          <w:p w:rsidR="006213CC" w:rsidRPr="00A8418F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6213CC" w:rsidRPr="00FD39DE">
        <w:trPr>
          <w:trHeight w:val="163"/>
        </w:trPr>
        <w:tc>
          <w:tcPr>
            <w:tcW w:w="6070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lang w:val="el-GR"/>
              </w:rPr>
            </w:pPr>
            <w:r w:rsidRPr="00571441">
              <w:rPr>
                <w:rFonts w:ascii="Arial" w:hAnsi="Arial" w:cs="Arial"/>
                <w:sz w:val="22"/>
                <w:szCs w:val="22"/>
                <w:lang w:val="el-GR"/>
              </w:rPr>
              <w:t>Εφορεία Προϊστορικών και Κλασσικών Αρχαιοτήτων</w:t>
            </w:r>
          </w:p>
        </w:tc>
        <w:tc>
          <w:tcPr>
            <w:tcW w:w="4564" w:type="dxa"/>
          </w:tcPr>
          <w:p w:rsidR="006213CC" w:rsidRPr="00514B4E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6213CC" w:rsidRPr="00571441">
        <w:trPr>
          <w:trHeight w:val="163"/>
        </w:trPr>
        <w:tc>
          <w:tcPr>
            <w:tcW w:w="6070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lang w:val="el-GR"/>
              </w:rPr>
            </w:pPr>
            <w:r w:rsidRPr="00571441">
              <w:rPr>
                <w:rFonts w:ascii="Arial" w:hAnsi="Arial" w:cs="Arial"/>
                <w:sz w:val="22"/>
                <w:szCs w:val="22"/>
                <w:lang w:val="el-GR"/>
              </w:rPr>
              <w:t>Εφορεία Βυζαντινών Αρχαιοτήτων</w:t>
            </w:r>
          </w:p>
        </w:tc>
        <w:tc>
          <w:tcPr>
            <w:tcW w:w="4564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3CC" w:rsidRPr="00571441">
        <w:trPr>
          <w:trHeight w:val="163"/>
        </w:trPr>
        <w:tc>
          <w:tcPr>
            <w:tcW w:w="6070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lang w:val="el-GR"/>
              </w:rPr>
            </w:pPr>
            <w:r w:rsidRPr="00571441">
              <w:rPr>
                <w:rFonts w:ascii="Arial" w:hAnsi="Arial" w:cs="Arial"/>
                <w:sz w:val="22"/>
                <w:szCs w:val="22"/>
                <w:lang w:val="el-GR"/>
              </w:rPr>
              <w:t>Εφορεία Νεωτέρων Μνημείων</w:t>
            </w:r>
          </w:p>
        </w:tc>
        <w:tc>
          <w:tcPr>
            <w:tcW w:w="4564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3CC" w:rsidRPr="00A8418F">
        <w:trPr>
          <w:trHeight w:val="163"/>
        </w:trPr>
        <w:tc>
          <w:tcPr>
            <w:tcW w:w="6070" w:type="dxa"/>
          </w:tcPr>
          <w:p w:rsidR="006213CC" w:rsidRPr="00A8418F" w:rsidRDefault="006213CC" w:rsidP="00A8418F">
            <w:pPr>
              <w:widowControl w:val="0"/>
              <w:spacing w:line="200" w:lineRule="atLeast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Κεντρικό Αρχαιολογικό Συμβούλιο</w:t>
            </w:r>
          </w:p>
        </w:tc>
        <w:tc>
          <w:tcPr>
            <w:tcW w:w="4564" w:type="dxa"/>
          </w:tcPr>
          <w:p w:rsidR="006213CC" w:rsidRPr="00A8418F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6213CC" w:rsidRPr="00A8418F">
        <w:trPr>
          <w:trHeight w:val="163"/>
        </w:trPr>
        <w:tc>
          <w:tcPr>
            <w:tcW w:w="6070" w:type="dxa"/>
          </w:tcPr>
          <w:p w:rsidR="006213CC" w:rsidRPr="00A8418F" w:rsidRDefault="006213CC" w:rsidP="00A8418F">
            <w:pPr>
              <w:widowControl w:val="0"/>
              <w:spacing w:line="200" w:lineRule="atLeast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Τοπικό Αρχαιολογικό Συμβούλιο</w:t>
            </w:r>
          </w:p>
        </w:tc>
        <w:tc>
          <w:tcPr>
            <w:tcW w:w="4564" w:type="dxa"/>
          </w:tcPr>
          <w:p w:rsidR="006213CC" w:rsidRPr="00A8418F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6213CC" w:rsidRPr="00A8418F">
        <w:trPr>
          <w:trHeight w:val="163"/>
        </w:trPr>
        <w:tc>
          <w:tcPr>
            <w:tcW w:w="6070" w:type="dxa"/>
          </w:tcPr>
          <w:p w:rsidR="006213CC" w:rsidRPr="00A8418F" w:rsidRDefault="006213CC" w:rsidP="00A8418F">
            <w:pPr>
              <w:widowControl w:val="0"/>
              <w:spacing w:line="200" w:lineRule="atLeast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Κεντρικό Συμβούλιο Νεωτέρων Μνημείων</w:t>
            </w:r>
          </w:p>
        </w:tc>
        <w:tc>
          <w:tcPr>
            <w:tcW w:w="4564" w:type="dxa"/>
          </w:tcPr>
          <w:p w:rsidR="006213CC" w:rsidRPr="00A8418F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6213CC" w:rsidRPr="00571441">
        <w:trPr>
          <w:trHeight w:val="163"/>
        </w:trPr>
        <w:tc>
          <w:tcPr>
            <w:tcW w:w="6070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</w:rPr>
            </w:pPr>
            <w:r w:rsidRPr="00571441">
              <w:rPr>
                <w:rFonts w:ascii="Arial" w:hAnsi="Arial" w:cs="Arial"/>
                <w:sz w:val="22"/>
                <w:szCs w:val="22"/>
              </w:rPr>
              <w:t>(***)</w:t>
            </w:r>
          </w:p>
        </w:tc>
        <w:tc>
          <w:tcPr>
            <w:tcW w:w="4564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3CC" w:rsidRPr="00571441">
        <w:trPr>
          <w:trHeight w:val="163"/>
        </w:trPr>
        <w:tc>
          <w:tcPr>
            <w:tcW w:w="6070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64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3CC" w:rsidRPr="00571441">
        <w:trPr>
          <w:trHeight w:val="163"/>
        </w:trPr>
        <w:tc>
          <w:tcPr>
            <w:tcW w:w="6070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64" w:type="dxa"/>
          </w:tcPr>
          <w:p w:rsidR="006213CC" w:rsidRPr="00571441" w:rsidRDefault="006213CC" w:rsidP="0012290B">
            <w:pPr>
              <w:widowControl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13CC" w:rsidRDefault="006213CC" w:rsidP="0012290B">
      <w:pPr>
        <w:widowControl w:val="0"/>
        <w:spacing w:line="200" w:lineRule="atLeast"/>
        <w:ind w:left="-142"/>
        <w:rPr>
          <w:rFonts w:ascii="Arial" w:hAnsi="Arial" w:cs="Arial"/>
          <w:sz w:val="22"/>
          <w:szCs w:val="22"/>
          <w:lang w:val="el-GR"/>
        </w:rPr>
      </w:pPr>
      <w:r w:rsidRPr="004567C8">
        <w:rPr>
          <w:rFonts w:ascii="Arial" w:hAnsi="Arial" w:cs="Arial"/>
          <w:sz w:val="22"/>
          <w:szCs w:val="22"/>
          <w:lang w:val="el-GR"/>
        </w:rPr>
        <w:t>Με ατομική μου ευθύνη δηλώνω ότι</w:t>
      </w:r>
      <w:r>
        <w:rPr>
          <w:rFonts w:ascii="Arial" w:hAnsi="Arial" w:cs="Arial"/>
          <w:sz w:val="22"/>
          <w:szCs w:val="22"/>
          <w:lang w:val="el-GR"/>
        </w:rPr>
        <w:t xml:space="preserve"> τα ατομικά που στοιχεία είναι αληθή και ότι το ακίνητο μου είναι: (</w:t>
      </w:r>
      <w:r>
        <w:rPr>
          <w:rFonts w:ascii="Arial" w:eastAsia="MgHelveticaUCPol" w:hAnsi="Arial" w:cs="Arial"/>
          <w:sz w:val="20"/>
          <w:szCs w:val="20"/>
          <w:lang w:val="el-GR" w:eastAsia="el-GR"/>
        </w:rPr>
        <w:t>****)</w:t>
      </w:r>
    </w:p>
    <w:p w:rsidR="006213CC" w:rsidRDefault="006213CC" w:rsidP="0012290B">
      <w:pPr>
        <w:widowControl w:val="0"/>
        <w:tabs>
          <w:tab w:val="left" w:pos="270"/>
        </w:tabs>
        <w:spacing w:line="200" w:lineRule="atLeast"/>
        <w:ind w:left="-142"/>
        <w:rPr>
          <w:rFonts w:ascii="Arial" w:hAnsi="Arial" w:cs="Arial"/>
          <w:sz w:val="22"/>
          <w:szCs w:val="22"/>
          <w:lang w:val="el-GR"/>
        </w:rPr>
      </w:pPr>
    </w:p>
    <w:p w:rsidR="006213CC" w:rsidRPr="007008BA" w:rsidRDefault="006213CC" w:rsidP="0012290B">
      <w:pPr>
        <w:widowControl w:val="0"/>
        <w:tabs>
          <w:tab w:val="left" w:pos="270"/>
        </w:tabs>
        <w:spacing w:line="200" w:lineRule="atLeast"/>
        <w:ind w:left="-142"/>
        <w:rPr>
          <w:rFonts w:ascii="Arial" w:hAnsi="Arial" w:cs="Arial"/>
          <w:sz w:val="22"/>
          <w:szCs w:val="22"/>
          <w:lang w:val="el-GR"/>
        </w:rPr>
      </w:pPr>
      <w:r w:rsidRPr="007008BA">
        <w:rPr>
          <w:rFonts w:ascii="Arial" w:hAnsi="Arial" w:cs="Arial"/>
          <w:sz w:val="22"/>
          <w:szCs w:val="22"/>
          <w:lang w:val="el-GR"/>
        </w:rPr>
        <w:t>Α. ΕΝΤΟΣ Σχεδίου δεν είναι στατικά επικίνδυνο και επιτρέπεται η εκτέλεση εργασιών με έκδοση εργασιών μικρής κλίμακας σύμφωνα με τις κείμενες διατάξεις.</w:t>
      </w:r>
    </w:p>
    <w:p w:rsidR="006213CC" w:rsidRPr="007008BA" w:rsidRDefault="006213CC" w:rsidP="0012290B">
      <w:pPr>
        <w:widowControl w:val="0"/>
        <w:spacing w:line="200" w:lineRule="atLeast"/>
        <w:ind w:left="-142"/>
        <w:jc w:val="both"/>
        <w:rPr>
          <w:rFonts w:ascii="Arial" w:hAnsi="Arial" w:cs="Arial"/>
          <w:sz w:val="18"/>
          <w:szCs w:val="18"/>
          <w:lang w:val="el-GR"/>
        </w:rPr>
      </w:pPr>
    </w:p>
    <w:p w:rsidR="006213CC" w:rsidRPr="007008BA" w:rsidRDefault="006213CC" w:rsidP="0012290B">
      <w:pPr>
        <w:widowControl w:val="0"/>
        <w:spacing w:line="200" w:lineRule="atLeast"/>
        <w:ind w:left="-142"/>
        <w:jc w:val="both"/>
        <w:rPr>
          <w:rFonts w:ascii="Arial" w:hAnsi="Arial" w:cs="Arial"/>
          <w:sz w:val="22"/>
          <w:szCs w:val="22"/>
          <w:lang w:val="el-GR"/>
        </w:rPr>
      </w:pPr>
      <w:r w:rsidRPr="007008BA">
        <w:rPr>
          <w:rFonts w:ascii="Arial" w:hAnsi="Arial" w:cs="Arial"/>
          <w:sz w:val="22"/>
          <w:szCs w:val="22"/>
          <w:lang w:val="el-GR"/>
        </w:rPr>
        <w:t>Β. ΕΚΤΟΣ Σχεδίου και δεν βρίσκεται σε δάσος, σε αναδασωτέα έκταση, σε ρέμα, στον αιγιαλό ή την παραλία, σε καθορισμένο αρχαιολογικό χώρο ή σε περιοχή απολύτου προστασίας ή εγκεκριμένος κοινόχρηστος χώρος της πόλης ή του οικισμού.</w:t>
      </w:r>
    </w:p>
    <w:p w:rsidR="006213CC" w:rsidRPr="007008BA" w:rsidRDefault="006213CC" w:rsidP="0012290B">
      <w:pPr>
        <w:widowControl w:val="0"/>
        <w:spacing w:line="200" w:lineRule="atLeast"/>
        <w:ind w:left="-142"/>
        <w:jc w:val="both"/>
        <w:rPr>
          <w:rFonts w:ascii="Arial" w:hAnsi="Arial" w:cs="Arial"/>
          <w:sz w:val="18"/>
          <w:szCs w:val="18"/>
          <w:lang w:val="el-GR"/>
        </w:rPr>
      </w:pPr>
    </w:p>
    <w:p w:rsidR="006213CC" w:rsidRPr="00514B4E" w:rsidRDefault="006213CC" w:rsidP="0012290B">
      <w:pPr>
        <w:widowControl w:val="0"/>
        <w:spacing w:line="200" w:lineRule="atLeast"/>
        <w:ind w:left="-142"/>
        <w:jc w:val="both"/>
        <w:rPr>
          <w:rFonts w:ascii="Arial" w:hAnsi="Arial" w:cs="Arial"/>
          <w:sz w:val="22"/>
          <w:szCs w:val="22"/>
          <w:lang w:val="el-GR"/>
        </w:rPr>
      </w:pPr>
      <w:r w:rsidRPr="00AB67E2">
        <w:rPr>
          <w:rFonts w:ascii="Arial" w:hAnsi="Arial" w:cs="Arial"/>
          <w:b/>
          <w:bCs/>
          <w:sz w:val="22"/>
          <w:szCs w:val="22"/>
          <w:lang w:val="el-GR"/>
        </w:rPr>
        <w:t>Ο/Η  Δηλών/ούσα(****</w:t>
      </w:r>
      <w:r>
        <w:rPr>
          <w:rFonts w:ascii="Arial" w:hAnsi="Arial" w:cs="Arial"/>
          <w:b/>
          <w:bCs/>
          <w:sz w:val="22"/>
          <w:szCs w:val="22"/>
          <w:lang w:val="el-GR"/>
        </w:rPr>
        <w:t>*</w:t>
      </w:r>
      <w:r w:rsidRPr="00AB67E2">
        <w:rPr>
          <w:rFonts w:ascii="Arial" w:hAnsi="Arial" w:cs="Arial"/>
          <w:b/>
          <w:bCs/>
          <w:sz w:val="22"/>
          <w:szCs w:val="22"/>
          <w:lang w:val="el-GR"/>
        </w:rPr>
        <w:t>)</w:t>
      </w:r>
      <w:r w:rsidRPr="00AB67E2">
        <w:rPr>
          <w:rFonts w:ascii="Arial" w:hAnsi="Arial" w:cs="Arial"/>
          <w:sz w:val="22"/>
          <w:szCs w:val="22"/>
          <w:lang w:val="el-GR"/>
        </w:rPr>
        <w:tab/>
      </w:r>
    </w:p>
    <w:p w:rsidR="006213CC" w:rsidRPr="00514B4E" w:rsidRDefault="006213CC" w:rsidP="0012290B">
      <w:pPr>
        <w:widowControl w:val="0"/>
        <w:spacing w:line="200" w:lineRule="atLeast"/>
        <w:ind w:left="-142"/>
        <w:jc w:val="both"/>
        <w:rPr>
          <w:rFonts w:ascii="Arial" w:hAnsi="Arial" w:cs="Arial"/>
          <w:sz w:val="18"/>
          <w:szCs w:val="18"/>
          <w:lang w:val="el-GR"/>
        </w:rPr>
      </w:pPr>
    </w:p>
    <w:p w:rsidR="006213CC" w:rsidRPr="00514B4E" w:rsidRDefault="006213CC" w:rsidP="0012290B">
      <w:pPr>
        <w:ind w:left="-142" w:right="-22"/>
        <w:rPr>
          <w:lang w:val="el-GR"/>
        </w:rPr>
      </w:pPr>
    </w:p>
    <w:p w:rsidR="006213CC" w:rsidRPr="00514B4E" w:rsidRDefault="006213CC" w:rsidP="0012290B">
      <w:pPr>
        <w:ind w:left="-142" w:right="-22"/>
        <w:rPr>
          <w:lang w:val="el-GR"/>
        </w:rPr>
      </w:pPr>
    </w:p>
    <w:p w:rsidR="006213CC" w:rsidRDefault="006213CC" w:rsidP="0012290B">
      <w:pPr>
        <w:autoSpaceDE w:val="0"/>
        <w:autoSpaceDN w:val="0"/>
        <w:adjustRightInd w:val="0"/>
        <w:ind w:left="-142"/>
        <w:jc w:val="both"/>
        <w:rPr>
          <w:rFonts w:ascii="Arial" w:eastAsia="MgHelveticaUCPol" w:hAnsi="Arial"/>
          <w:sz w:val="20"/>
          <w:szCs w:val="20"/>
          <w:lang w:val="el-GR" w:eastAsia="el-GR"/>
        </w:rPr>
      </w:pPr>
      <w:r w:rsidRPr="00C2071B">
        <w:rPr>
          <w:rFonts w:ascii="Arial" w:eastAsia="MgHelveticaUCPol" w:hAnsi="Arial" w:cs="Arial"/>
          <w:sz w:val="20"/>
          <w:szCs w:val="20"/>
          <w:lang w:val="el-GR" w:eastAsia="el-GR"/>
        </w:rPr>
        <w:t xml:space="preserve">(*) </w:t>
      </w:r>
      <w:r>
        <w:rPr>
          <w:rFonts w:ascii="Arial" w:eastAsia="MgHelveticaUCPol" w:hAnsi="Arial" w:cs="Arial"/>
          <w:sz w:val="20"/>
          <w:szCs w:val="20"/>
          <w:lang w:val="el-GR" w:eastAsia="el-GR"/>
        </w:rPr>
        <w:t xml:space="preserve">    </w:t>
      </w:r>
      <w:r w:rsidRPr="00C2071B">
        <w:rPr>
          <w:rFonts w:ascii="Arial" w:eastAsia="MgHelveticaUCPol" w:hAnsi="Arial" w:cs="Arial"/>
          <w:sz w:val="20"/>
          <w:szCs w:val="20"/>
          <w:lang w:val="el-GR" w:eastAsia="el-GR"/>
        </w:rPr>
        <w:t xml:space="preserve">Αναγράφεται ο τίτλος των εργασιών σύμφωνα με τα παραπάνω και </w:t>
      </w:r>
      <w:r>
        <w:rPr>
          <w:rFonts w:ascii="Arial" w:eastAsia="MgHelveticaUCPol" w:hAnsi="Arial" w:cs="Arial"/>
          <w:sz w:val="20"/>
          <w:szCs w:val="20"/>
          <w:lang w:val="el-GR" w:eastAsia="el-GR"/>
        </w:rPr>
        <w:t>στο άλλο πεδίο</w:t>
      </w:r>
      <w:r w:rsidRPr="00C2071B">
        <w:rPr>
          <w:rFonts w:ascii="Arial" w:eastAsia="MgHelveticaUCPol" w:hAnsi="Arial" w:cs="Arial"/>
          <w:sz w:val="20"/>
          <w:szCs w:val="20"/>
          <w:lang w:val="el-GR" w:eastAsia="el-GR"/>
        </w:rPr>
        <w:t xml:space="preserve"> συμπληρώνεται ο </w:t>
      </w:r>
    </w:p>
    <w:p w:rsidR="006213CC" w:rsidRPr="00C2071B" w:rsidRDefault="006213CC" w:rsidP="0012290B">
      <w:pPr>
        <w:autoSpaceDE w:val="0"/>
        <w:autoSpaceDN w:val="0"/>
        <w:adjustRightInd w:val="0"/>
        <w:ind w:left="-142"/>
        <w:jc w:val="both"/>
        <w:rPr>
          <w:rFonts w:ascii="Arial" w:eastAsia="MgHelveticaUCPol" w:hAnsi="Arial"/>
          <w:sz w:val="20"/>
          <w:szCs w:val="20"/>
          <w:lang w:val="el-GR" w:eastAsia="el-GR"/>
        </w:rPr>
      </w:pPr>
      <w:r>
        <w:rPr>
          <w:rFonts w:ascii="Arial" w:eastAsia="MgHelveticaUCPol" w:hAnsi="Arial" w:cs="Arial"/>
          <w:sz w:val="20"/>
          <w:szCs w:val="20"/>
          <w:lang w:val="el-GR" w:eastAsia="el-GR"/>
        </w:rPr>
        <w:t xml:space="preserve">         </w:t>
      </w:r>
      <w:r w:rsidRPr="00C2071B">
        <w:rPr>
          <w:rFonts w:ascii="Arial" w:eastAsia="MgHelveticaUCPol" w:hAnsi="Arial" w:cs="Arial"/>
          <w:sz w:val="20"/>
          <w:szCs w:val="20"/>
          <w:lang w:val="el-GR" w:eastAsia="el-GR"/>
        </w:rPr>
        <w:t>αντίστοιχος αριθμός</w:t>
      </w:r>
      <w:r>
        <w:rPr>
          <w:rFonts w:ascii="Arial" w:eastAsia="MgHelveticaUCPol" w:hAnsi="Arial" w:cs="Arial"/>
          <w:sz w:val="20"/>
          <w:szCs w:val="20"/>
          <w:lang w:val="el-GR" w:eastAsia="el-GR"/>
        </w:rPr>
        <w:t>.</w:t>
      </w:r>
    </w:p>
    <w:p w:rsidR="006213CC" w:rsidRDefault="006213CC" w:rsidP="0012290B">
      <w:pPr>
        <w:autoSpaceDE w:val="0"/>
        <w:autoSpaceDN w:val="0"/>
        <w:adjustRightInd w:val="0"/>
        <w:ind w:left="-142"/>
        <w:jc w:val="both"/>
        <w:rPr>
          <w:rFonts w:ascii="Arial" w:eastAsia="MgHelveticaUCPol" w:hAnsi="Arial" w:cs="Arial"/>
          <w:sz w:val="20"/>
          <w:szCs w:val="20"/>
          <w:lang w:val="el-GR" w:eastAsia="el-GR"/>
        </w:rPr>
      </w:pPr>
      <w:r w:rsidRPr="00852958">
        <w:rPr>
          <w:rFonts w:ascii="Arial" w:eastAsia="MgHelveticaUCPol" w:hAnsi="Arial" w:cs="Arial"/>
          <w:sz w:val="20"/>
          <w:szCs w:val="20"/>
          <w:lang w:val="el-GR" w:eastAsia="el-GR"/>
        </w:rPr>
        <w:t xml:space="preserve">(**).  </w:t>
      </w:r>
      <w:r>
        <w:rPr>
          <w:rFonts w:ascii="Arial" w:eastAsia="MgHelveticaUCPol" w:hAnsi="Arial" w:cs="Arial"/>
          <w:sz w:val="20"/>
          <w:szCs w:val="20"/>
          <w:lang w:val="el-GR" w:eastAsia="el-GR"/>
        </w:rPr>
        <w:t xml:space="preserve"> </w:t>
      </w:r>
      <w:r w:rsidRPr="00852958">
        <w:rPr>
          <w:rFonts w:ascii="Arial" w:eastAsia="MgHelveticaUCPol" w:hAnsi="Arial" w:cs="Arial"/>
          <w:sz w:val="20"/>
          <w:szCs w:val="20"/>
          <w:lang w:val="el-GR" w:eastAsia="el-GR"/>
        </w:rPr>
        <w:t xml:space="preserve">Σε περίπτωση περισσοτέρων κυρίων έργου </w:t>
      </w:r>
      <w:r>
        <w:rPr>
          <w:rFonts w:ascii="Arial" w:eastAsia="MgHelveticaUCPol" w:hAnsi="Arial" w:cs="Arial"/>
          <w:sz w:val="20"/>
          <w:szCs w:val="20"/>
          <w:lang w:val="el-GR" w:eastAsia="el-GR"/>
        </w:rPr>
        <w:t>μπορούν να προστεθούν και επιπλέον κελιά και γραμμές.</w:t>
      </w:r>
    </w:p>
    <w:p w:rsidR="006213CC" w:rsidRDefault="006213CC" w:rsidP="0012290B">
      <w:pPr>
        <w:autoSpaceDE w:val="0"/>
        <w:autoSpaceDN w:val="0"/>
        <w:adjustRightInd w:val="0"/>
        <w:ind w:left="-142"/>
        <w:jc w:val="both"/>
        <w:rPr>
          <w:rFonts w:ascii="Arial" w:eastAsia="MgHelveticaUCPol" w:hAnsi="Arial" w:cs="Arial"/>
          <w:sz w:val="20"/>
          <w:szCs w:val="20"/>
          <w:lang w:val="el-GR" w:eastAsia="el-GR"/>
        </w:rPr>
      </w:pPr>
      <w:r>
        <w:rPr>
          <w:rFonts w:ascii="Arial" w:eastAsia="MgHelveticaUCPol" w:hAnsi="Arial" w:cs="Arial"/>
          <w:sz w:val="20"/>
          <w:szCs w:val="20"/>
          <w:lang w:val="el-GR" w:eastAsia="el-GR"/>
        </w:rPr>
        <w:t>(***)   Συμπληρώνονται οι υπόλοιποι φορείς και οι αριθμοί των εγκρίσεων τους που απαιτούνται για κάθε εργασία</w:t>
      </w:r>
    </w:p>
    <w:p w:rsidR="006213CC" w:rsidRDefault="006213CC" w:rsidP="0012290B">
      <w:pPr>
        <w:autoSpaceDE w:val="0"/>
        <w:autoSpaceDN w:val="0"/>
        <w:adjustRightInd w:val="0"/>
        <w:ind w:left="-142"/>
        <w:jc w:val="both"/>
        <w:rPr>
          <w:rFonts w:ascii="Arial" w:eastAsia="MgHelveticaUCPol" w:hAnsi="Arial" w:cs="Arial"/>
          <w:sz w:val="20"/>
          <w:szCs w:val="20"/>
          <w:lang w:val="el-GR" w:eastAsia="el-GR"/>
        </w:rPr>
      </w:pPr>
      <w:r>
        <w:rPr>
          <w:rFonts w:ascii="Arial" w:eastAsia="MgHelveticaUCPol" w:hAnsi="Arial" w:cs="Arial"/>
          <w:sz w:val="20"/>
          <w:szCs w:val="20"/>
          <w:lang w:val="el-GR" w:eastAsia="el-GR"/>
        </w:rPr>
        <w:t>(****)  Επιλέγεται</w:t>
      </w:r>
      <w:r w:rsidRPr="00C2071B">
        <w:rPr>
          <w:rFonts w:ascii="Arial" w:eastAsia="MgHelveticaUCPol" w:hAnsi="Arial" w:cs="Arial"/>
          <w:sz w:val="20"/>
          <w:szCs w:val="20"/>
          <w:lang w:val="el-GR" w:eastAsia="el-GR"/>
        </w:rPr>
        <w:t xml:space="preserve"> το αντίστοιχο</w:t>
      </w:r>
      <w:r>
        <w:rPr>
          <w:rFonts w:ascii="Arial" w:eastAsia="MgHelveticaUCPol" w:hAnsi="Arial" w:cs="Arial"/>
          <w:sz w:val="20"/>
          <w:szCs w:val="20"/>
          <w:lang w:val="el-GR" w:eastAsia="el-GR"/>
        </w:rPr>
        <w:t>.</w:t>
      </w:r>
    </w:p>
    <w:p w:rsidR="006213CC" w:rsidRDefault="006213CC" w:rsidP="0012290B">
      <w:pPr>
        <w:ind w:left="-142"/>
        <w:jc w:val="both"/>
        <w:rPr>
          <w:rFonts w:ascii="Arial" w:eastAsia="MgHelveticaUCPol" w:hAnsi="Arial" w:cs="Arial"/>
          <w:sz w:val="20"/>
          <w:szCs w:val="20"/>
          <w:lang w:val="el-GR" w:eastAsia="el-GR"/>
        </w:rPr>
      </w:pPr>
      <w:r>
        <w:rPr>
          <w:rFonts w:ascii="Arial" w:eastAsia="MgHelveticaUCPol" w:hAnsi="Arial" w:cs="Arial"/>
          <w:sz w:val="20"/>
          <w:szCs w:val="20"/>
          <w:lang w:val="el-GR" w:eastAsia="el-GR"/>
        </w:rPr>
        <w:t>(*****)</w:t>
      </w:r>
      <w:r w:rsidRPr="006F5DED">
        <w:rPr>
          <w:rFonts w:ascii="Arial" w:eastAsia="MgHelveticaUCPol" w:hAnsi="Arial" w:cs="Arial"/>
          <w:sz w:val="20"/>
          <w:szCs w:val="20"/>
          <w:lang w:val="el-GR" w:eastAsia="el-GR"/>
        </w:rPr>
        <w:t xml:space="preserve"> </w:t>
      </w:r>
      <w:r>
        <w:rPr>
          <w:rFonts w:ascii="Arial" w:eastAsia="MgHelveticaUCPol" w:hAnsi="Arial" w:cs="Arial"/>
          <w:sz w:val="20"/>
          <w:szCs w:val="20"/>
          <w:lang w:val="el-GR" w:eastAsia="el-GR"/>
        </w:rPr>
        <w:t xml:space="preserve">Σε περίπτωση που οι εργασίες εκτελούνται σε κοινόχρηστο χώρο του οικοπέδου ή γηπέδου συνημμένα       </w:t>
      </w:r>
    </w:p>
    <w:p w:rsidR="006213CC" w:rsidRDefault="006213CC" w:rsidP="0012290B">
      <w:pPr>
        <w:ind w:left="-142"/>
        <w:jc w:val="both"/>
        <w:rPr>
          <w:rFonts w:ascii="Arial" w:eastAsia="MgHelveticaUCPol" w:hAnsi="Arial" w:cs="Arial"/>
          <w:sz w:val="20"/>
          <w:szCs w:val="20"/>
          <w:lang w:val="el-GR" w:eastAsia="el-GR"/>
        </w:rPr>
      </w:pPr>
      <w:r>
        <w:rPr>
          <w:rFonts w:ascii="Arial" w:eastAsia="MgHelveticaUCPol" w:hAnsi="Arial" w:cs="Arial"/>
          <w:sz w:val="20"/>
          <w:szCs w:val="20"/>
          <w:lang w:val="el-GR" w:eastAsia="el-GR"/>
        </w:rPr>
        <w:t xml:space="preserve">           υποβάλλεται και υπεύθυνη δήλωση συναίνεσης των υπολοίπων συνιδιοκτητών. </w:t>
      </w:r>
    </w:p>
    <w:p w:rsidR="006213CC" w:rsidRPr="00764923" w:rsidRDefault="006213CC" w:rsidP="00764923">
      <w:pPr>
        <w:spacing w:after="120"/>
        <w:ind w:left="-142"/>
        <w:jc w:val="both"/>
        <w:rPr>
          <w:b/>
          <w:bCs/>
          <w:lang w:val="el-GR"/>
        </w:rPr>
      </w:pPr>
      <w:r>
        <w:rPr>
          <w:rFonts w:ascii="Arial" w:eastAsia="MgHelveticaUCPol" w:hAnsi="Arial"/>
          <w:sz w:val="20"/>
          <w:szCs w:val="20"/>
          <w:lang w:val="el-GR" w:eastAsia="el-GR"/>
        </w:rPr>
        <w:br w:type="column"/>
      </w:r>
      <w:r w:rsidRPr="00764923">
        <w:rPr>
          <w:b/>
          <w:bCs/>
          <w:lang w:val="el-GR"/>
        </w:rPr>
        <w:t xml:space="preserve">Οι εργασίες Μικρής Κλίμακας, σύμφωνα µε το άρθρο 29 παρ. 2 του ν.4495/2017 (ΦΕΚ 167Α) όπως ισχύει, καθορίζονται ως εξής: </w:t>
      </w:r>
    </w:p>
    <w:p w:rsidR="006213CC" w:rsidRDefault="006213CC" w:rsidP="00764923">
      <w:pPr>
        <w:spacing w:after="120"/>
        <w:ind w:left="-142"/>
        <w:jc w:val="both"/>
        <w:rPr>
          <w:lang w:val="el-GR"/>
        </w:rPr>
      </w:pPr>
      <w:r w:rsidRPr="00917705">
        <w:rPr>
          <w:lang w:val="el-GR"/>
        </w:rPr>
        <w:t xml:space="preserve">α) δοκιμαστικές τομές του εδάφους και εκσκαφή ύστερα από έγγραφο της αρχαιολογικής υπηρεσίας. Η έγκριση δεν απαιτείται όταν οι δοκιμαστικές περιοχές του εδάφους διενεργούνται από τις αρμόδιες Υπηρεσίες του Υπουργείου Πολιτισμού και Αθλητισμού, </w:t>
      </w:r>
    </w:p>
    <w:p w:rsidR="006213CC" w:rsidRDefault="006213CC" w:rsidP="00764923">
      <w:pPr>
        <w:spacing w:after="120"/>
        <w:ind w:left="-142"/>
        <w:jc w:val="both"/>
        <w:rPr>
          <w:lang w:val="el-GR"/>
        </w:rPr>
      </w:pPr>
      <w:r w:rsidRPr="00917705">
        <w:rPr>
          <w:lang w:val="el-GR"/>
        </w:rPr>
        <w:t>β) τοποθέτηση προκατασκευασμένων κατοικιών, όπου από ειδικά προγράμματα προβλέπεται η κάλυψη στεγαστικών αναγκών µμειονεκτικών και ειδικών ομάδων πληθυσμού ή προβλέπεται για αυτοστέγαση παλιννοστούντων</w:t>
      </w:r>
      <w:r>
        <w:rPr>
          <w:lang w:val="el-GR"/>
        </w:rPr>
        <w:t>,</w:t>
      </w:r>
    </w:p>
    <w:p w:rsidR="006213CC" w:rsidRPr="00917705" w:rsidRDefault="006213CC" w:rsidP="00764923">
      <w:pPr>
        <w:spacing w:after="120"/>
        <w:ind w:left="-142"/>
        <w:jc w:val="both"/>
        <w:rPr>
          <w:rFonts w:ascii="Arial" w:eastAsia="MgHelveticaUCPol" w:hAnsi="Arial"/>
          <w:sz w:val="22"/>
          <w:szCs w:val="22"/>
          <w:lang w:val="el-GR" w:eastAsia="el-GR"/>
        </w:rPr>
      </w:pPr>
      <w:r>
        <w:rPr>
          <w:lang w:val="el-GR"/>
        </w:rPr>
        <w:t>γ)</w:t>
      </w:r>
      <w:r w:rsidRPr="00917705">
        <w:rPr>
          <w:lang w:val="el-GR"/>
        </w:rPr>
        <w:t xml:space="preserve"> αντλητικές εγκαταστάσεις και κτίσματα µε τις απολύτως απαραίτητες διαστάσεις για τη στέγασή τους, σύμφωνα µε το άρθρο 3 του από 24.5.1985 π.δ., εφόσον έχουν την απαιτούμενη έγκριση της αρμόδιας διεύθυνσης Γεωργίας, εκτός της περίπτωσης που επιβάλλεται η κατασκευή υποστυλωμάτων,</w:t>
      </w:r>
    </w:p>
    <w:p w:rsidR="006213CC" w:rsidRPr="00F9437E" w:rsidRDefault="006213CC" w:rsidP="00805B16">
      <w:pPr>
        <w:pStyle w:val="BodyText"/>
        <w:spacing w:before="203" w:after="120"/>
        <w:ind w:left="-142" w:right="117"/>
        <w:rPr>
          <w:lang w:val="el-GR"/>
        </w:rPr>
      </w:pPr>
      <w:r w:rsidRPr="00F9437E">
        <w:rPr>
          <w:lang w:val="el-GR"/>
        </w:rPr>
        <w:t>δ) κατασκευή υπόγειων εγκαταστάσεων νεκροταφείων, όπως χωνευτήρι, βυθιζόμενων κάδων και δεξαμενή νερού,</w:t>
      </w:r>
      <w:r w:rsidRPr="00F9437E">
        <w:rPr>
          <w:spacing w:val="-5"/>
          <w:lang w:val="el-GR"/>
        </w:rPr>
        <w:t xml:space="preserve"> </w:t>
      </w:r>
      <w:r>
        <w:rPr>
          <w:spacing w:val="-5"/>
          <w:lang w:val="el-GR"/>
        </w:rPr>
        <w:t>μέγιστης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επιφάνειας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είκοσι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πέντε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(25,00)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τ.µ.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και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βάθους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έως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τέσσερα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(4,00)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µ.,</w:t>
      </w:r>
      <w:r w:rsidRPr="00F9437E">
        <w:rPr>
          <w:spacing w:val="-3"/>
          <w:lang w:val="el-GR"/>
        </w:rPr>
        <w:t xml:space="preserve"> </w:t>
      </w:r>
      <w:r w:rsidRPr="00F9437E">
        <w:rPr>
          <w:lang w:val="el-GR"/>
        </w:rPr>
        <w:t>που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εξυπηρετούνται</w:t>
      </w:r>
      <w:r>
        <w:rPr>
          <w:lang w:val="el-GR"/>
        </w:rPr>
        <w:t xml:space="preserve"> </w:t>
      </w:r>
      <w:r w:rsidRPr="00F9437E">
        <w:rPr>
          <w:lang w:val="el-GR"/>
        </w:rPr>
        <w:t>µε εξωτερικά συστήματα μηχανοστασίου συμπαγούς τύπου (</w:t>
      </w:r>
      <w:r>
        <w:t>compact</w:t>
      </w:r>
      <w:r w:rsidRPr="00F9437E">
        <w:rPr>
          <w:lang w:val="el-GR"/>
        </w:rPr>
        <w:t xml:space="preserve">), αν απαιτείται, και µε την προϋπόθεση ότι το ύψος των κατασκευών σε κανένα </w:t>
      </w:r>
      <w:r>
        <w:rPr>
          <w:lang w:val="el-GR"/>
        </w:rPr>
        <w:t>σημείο</w:t>
      </w:r>
      <w:r w:rsidRPr="00F9437E">
        <w:rPr>
          <w:lang w:val="el-GR"/>
        </w:rPr>
        <w:t xml:space="preserve"> δεν υπερβαίνει το ένα (1,00) µ. από την οριστική </w:t>
      </w:r>
      <w:r>
        <w:rPr>
          <w:lang w:val="el-GR"/>
        </w:rPr>
        <w:t>στάθμη</w:t>
      </w:r>
      <w:r w:rsidRPr="00F9437E">
        <w:rPr>
          <w:lang w:val="el-GR"/>
        </w:rPr>
        <w:t xml:space="preserve"> εδάφους.</w:t>
      </w:r>
    </w:p>
    <w:p w:rsidR="006213CC" w:rsidRPr="00F9437E" w:rsidRDefault="006213CC" w:rsidP="00764923">
      <w:pPr>
        <w:pStyle w:val="BodyText"/>
        <w:spacing w:before="0" w:after="120"/>
        <w:ind w:left="-142" w:right="121"/>
        <w:rPr>
          <w:lang w:val="el-GR"/>
        </w:rPr>
      </w:pPr>
      <w:r w:rsidRPr="00F9437E">
        <w:rPr>
          <w:lang w:val="el-GR"/>
        </w:rPr>
        <w:t>Για την εγκατάσταση απαιτείται δήλωση αρμόδιου</w:t>
      </w:r>
      <w:r>
        <w:rPr>
          <w:lang w:val="el-GR"/>
        </w:rPr>
        <w:t xml:space="preserve"> </w:t>
      </w:r>
      <w:r w:rsidRPr="00F9437E">
        <w:rPr>
          <w:lang w:val="el-GR"/>
        </w:rPr>
        <w:t>μηχανικού που αναλαμβάνει την ευθύνη της στατικής και ηλεκτρομηχανολογικής ασφάλειας της κατασκευής και των εγκαταστάσεων,</w:t>
      </w:r>
    </w:p>
    <w:p w:rsidR="006213CC" w:rsidRPr="00F9437E" w:rsidRDefault="006213CC" w:rsidP="00764923">
      <w:pPr>
        <w:pStyle w:val="BodyText"/>
        <w:spacing w:before="60" w:after="120"/>
        <w:ind w:left="-142" w:right="121"/>
        <w:rPr>
          <w:lang w:val="el-GR"/>
        </w:rPr>
      </w:pPr>
      <w:r w:rsidRPr="00F9437E">
        <w:rPr>
          <w:lang w:val="el-GR"/>
        </w:rPr>
        <w:t>ε) εγκατάσταση προσωρινών κατασκευών της παρ. 74 του άρθρου 2 του ν. 4067/2012, που  συνοδεύεται από πιστοποιητικό στατικής επάρκειας,</w:t>
      </w:r>
    </w:p>
    <w:p w:rsidR="006213CC" w:rsidRPr="00F9437E" w:rsidRDefault="006213CC" w:rsidP="00764923">
      <w:pPr>
        <w:pStyle w:val="BodyText"/>
        <w:spacing w:before="60" w:after="120"/>
        <w:ind w:left="-142" w:right="118"/>
        <w:rPr>
          <w:lang w:val="el-GR"/>
        </w:rPr>
      </w:pPr>
      <w:r w:rsidRPr="00F9437E">
        <w:rPr>
          <w:lang w:val="el-GR"/>
        </w:rPr>
        <w:t>στ) η κατασκευή ανελκυστήρα, σύμφωνα µε την παρ. 2 του άρθρου 27 του ν. 4067/2012, που απαιτείται</w:t>
      </w:r>
      <w:r w:rsidRPr="00F9437E">
        <w:rPr>
          <w:spacing w:val="-35"/>
          <w:lang w:val="el-GR"/>
        </w:rPr>
        <w:t xml:space="preserve"> </w:t>
      </w:r>
      <w:r>
        <w:rPr>
          <w:lang w:val="el-GR"/>
        </w:rPr>
        <w:t xml:space="preserve">για τη </w:t>
      </w:r>
      <w:r w:rsidRPr="00F9437E">
        <w:rPr>
          <w:lang w:val="el-GR"/>
        </w:rPr>
        <w:t xml:space="preserve">μετακίνηση των </w:t>
      </w:r>
      <w:r>
        <w:rPr>
          <w:lang w:val="el-GR"/>
        </w:rPr>
        <w:t>ατόμων</w:t>
      </w:r>
      <w:r w:rsidRPr="00F9437E">
        <w:rPr>
          <w:lang w:val="el-GR"/>
        </w:rPr>
        <w:t xml:space="preserve"> µε αναπηρία ή εμποδιζόμενων </w:t>
      </w:r>
      <w:r>
        <w:rPr>
          <w:lang w:val="el-GR"/>
        </w:rPr>
        <w:t>ατόμων</w:t>
      </w:r>
      <w:r w:rsidRPr="00F9437E">
        <w:rPr>
          <w:lang w:val="el-GR"/>
        </w:rPr>
        <w:t xml:space="preserve"> σε υφιστάμενα κτίρια ή σε κτίρια που διαθέτουν ανελκυστήρα µε εσωτερικές διαστάσεις </w:t>
      </w:r>
      <w:r>
        <w:rPr>
          <w:lang w:val="el-GR"/>
        </w:rPr>
        <w:t>θαλάμου</w:t>
      </w:r>
      <w:r w:rsidRPr="00F9437E">
        <w:rPr>
          <w:lang w:val="el-GR"/>
        </w:rPr>
        <w:t xml:space="preserve"> εκτός προδιαγραφών ΕΛΟΤ ΕΝ 81-70 ή σε κτίρια όπου πρέπει να γίνει επέκταση των στάσεων του ανελκυστήρα προκειμένου να εξυπηρετηθούν </w:t>
      </w:r>
      <w:r>
        <w:rPr>
          <w:lang w:val="el-GR"/>
        </w:rPr>
        <w:t>άτομα</w:t>
      </w:r>
      <w:r w:rsidRPr="00F9437E">
        <w:rPr>
          <w:spacing w:val="-14"/>
          <w:lang w:val="el-GR"/>
        </w:rPr>
        <w:t xml:space="preserve"> </w:t>
      </w:r>
      <w:r w:rsidRPr="00F9437E">
        <w:rPr>
          <w:lang w:val="el-GR"/>
        </w:rPr>
        <w:t>µε</w:t>
      </w:r>
      <w:r w:rsidRPr="00F9437E">
        <w:rPr>
          <w:spacing w:val="-13"/>
          <w:lang w:val="el-GR"/>
        </w:rPr>
        <w:t xml:space="preserve"> </w:t>
      </w:r>
      <w:r w:rsidRPr="00F9437E">
        <w:rPr>
          <w:lang w:val="el-GR"/>
        </w:rPr>
        <w:t>αναπηρία</w:t>
      </w:r>
      <w:r w:rsidRPr="00F9437E">
        <w:rPr>
          <w:spacing w:val="-13"/>
          <w:lang w:val="el-GR"/>
        </w:rPr>
        <w:t xml:space="preserve"> </w:t>
      </w:r>
      <w:r w:rsidRPr="00F9437E">
        <w:rPr>
          <w:lang w:val="el-GR"/>
        </w:rPr>
        <w:t>ή</w:t>
      </w:r>
      <w:r w:rsidRPr="00F9437E">
        <w:rPr>
          <w:spacing w:val="-14"/>
          <w:lang w:val="el-GR"/>
        </w:rPr>
        <w:t xml:space="preserve"> </w:t>
      </w:r>
      <w:r w:rsidRPr="00F9437E">
        <w:rPr>
          <w:lang w:val="el-GR"/>
        </w:rPr>
        <w:t>εμποδιζόμενα</w:t>
      </w:r>
      <w:r w:rsidRPr="00F9437E">
        <w:rPr>
          <w:spacing w:val="-13"/>
          <w:lang w:val="el-GR"/>
        </w:rPr>
        <w:t xml:space="preserve"> </w:t>
      </w:r>
      <w:r>
        <w:rPr>
          <w:spacing w:val="-13"/>
          <w:lang w:val="el-GR"/>
        </w:rPr>
        <w:t>άτομα</w:t>
      </w:r>
      <w:r w:rsidRPr="00F9437E">
        <w:rPr>
          <w:lang w:val="el-GR"/>
        </w:rPr>
        <w:t>,</w:t>
      </w:r>
    </w:p>
    <w:p w:rsidR="006213CC" w:rsidRPr="00F9437E" w:rsidRDefault="006213CC" w:rsidP="00764923">
      <w:pPr>
        <w:pStyle w:val="BodyText"/>
        <w:spacing w:before="60" w:after="120"/>
        <w:ind w:left="-142" w:right="117"/>
        <w:rPr>
          <w:lang w:val="el-GR"/>
        </w:rPr>
      </w:pPr>
      <w:r w:rsidRPr="00F9437E">
        <w:rPr>
          <w:lang w:val="el-GR"/>
        </w:rPr>
        <w:t xml:space="preserve">ζ) κοπή δένδρων </w:t>
      </w:r>
      <w:r>
        <w:rPr>
          <w:lang w:val="el-GR"/>
        </w:rPr>
        <w:t>μέσα</w:t>
      </w:r>
      <w:r w:rsidRPr="00F9437E">
        <w:rPr>
          <w:lang w:val="el-GR"/>
        </w:rPr>
        <w:t xml:space="preserve"> σε εγκεκριμένα ρυμοτομικά σχέδια ή σε Ζ.Ο.Ε., καθώς και σε οικισμούς προϋφιστάμενους του ν.δ. 17.7.1923 (Α' 223) και οικισμούς οριοθετημένους µε το από 24. 5.1985 π.δ.. Ειδικά, για την κοπή δένδρων σε κοινόχρηστο χώρο πόλης ή οικισμού, Έγκριση Εργασιών Μικρής Κλίμακας χορηγείται ύστερα από αίτηση, η οποία συνοδεύεται από Τεχνική Έκθεση του αρμόδιου γεωτεχνικού επιστήμονα και της αρμόδιας υπηρεσίας του οικείου </w:t>
      </w:r>
      <w:r>
        <w:rPr>
          <w:lang w:val="el-GR"/>
        </w:rPr>
        <w:t>δήμου</w:t>
      </w:r>
      <w:r w:rsidRPr="00F9437E">
        <w:rPr>
          <w:lang w:val="el-GR"/>
        </w:rPr>
        <w:t xml:space="preserve"> και σχετική απόφαση του αρμόδιου οργάνου του </w:t>
      </w:r>
      <w:r>
        <w:rPr>
          <w:lang w:val="el-GR"/>
        </w:rPr>
        <w:t>δήμου</w:t>
      </w:r>
      <w:r w:rsidRPr="00F9437E">
        <w:rPr>
          <w:lang w:val="el-GR"/>
        </w:rPr>
        <w:t>, µε την επιφύλαξη των διατάξεων της δασικής νομοθεσίας,</w:t>
      </w:r>
    </w:p>
    <w:p w:rsidR="006213CC" w:rsidRPr="00F9437E" w:rsidRDefault="006213CC" w:rsidP="00764923">
      <w:pPr>
        <w:pStyle w:val="BodyText"/>
        <w:spacing w:before="60" w:after="120"/>
        <w:ind w:left="-142"/>
        <w:rPr>
          <w:lang w:val="el-GR"/>
        </w:rPr>
      </w:pPr>
      <w:r w:rsidRPr="00F9437E">
        <w:rPr>
          <w:lang w:val="el-GR"/>
        </w:rPr>
        <w:t xml:space="preserve">η) υπόγειοι </w:t>
      </w:r>
      <w:r>
        <w:rPr>
          <w:lang w:val="el-GR"/>
        </w:rPr>
        <w:t>σταθμοί</w:t>
      </w:r>
      <w:r w:rsidRPr="00F9437E">
        <w:rPr>
          <w:lang w:val="el-GR"/>
        </w:rPr>
        <w:t xml:space="preserve"> </w:t>
      </w:r>
      <w:r>
        <w:rPr>
          <w:lang w:val="el-GR"/>
        </w:rPr>
        <w:t xml:space="preserve">διανομής ή </w:t>
      </w:r>
      <w:r w:rsidRPr="00F9437E">
        <w:rPr>
          <w:lang w:val="el-GR"/>
        </w:rPr>
        <w:t>μέτρησης και ρύθμισης φυσικού αερίου,</w:t>
      </w:r>
    </w:p>
    <w:p w:rsidR="006213CC" w:rsidRPr="00F9437E" w:rsidRDefault="006213CC" w:rsidP="00764923">
      <w:pPr>
        <w:pStyle w:val="BodyText"/>
        <w:spacing w:before="60" w:after="120"/>
        <w:ind w:left="-142" w:right="118"/>
        <w:rPr>
          <w:lang w:val="el-GR"/>
        </w:rPr>
      </w:pPr>
      <w:r w:rsidRPr="00F9437E">
        <w:rPr>
          <w:lang w:val="el-GR"/>
        </w:rPr>
        <w:t>θ) τοποθέτηση ικριωμάτων. Σε αυτήν την περίπτωση απαιτείται κατάθεση σχεδίου και φακέλου ασφάλειας και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υγείας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του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έργου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µε</w:t>
      </w:r>
      <w:r w:rsidRPr="00F9437E">
        <w:rPr>
          <w:spacing w:val="-3"/>
          <w:lang w:val="el-GR"/>
        </w:rPr>
        <w:t xml:space="preserve"> </w:t>
      </w:r>
      <w:r>
        <w:rPr>
          <w:spacing w:val="-3"/>
          <w:lang w:val="el-GR"/>
        </w:rPr>
        <w:t>ορισμό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του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υπεύθυνου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συντονιστή,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σύμφωνα</w:t>
      </w:r>
      <w:r w:rsidRPr="00F9437E">
        <w:rPr>
          <w:spacing w:val="-6"/>
          <w:lang w:val="el-GR"/>
        </w:rPr>
        <w:t xml:space="preserve"> </w:t>
      </w:r>
      <w:r w:rsidRPr="00F9437E">
        <w:rPr>
          <w:lang w:val="el-GR"/>
        </w:rPr>
        <w:t>µε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τις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διατάξεις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του</w:t>
      </w:r>
      <w:r w:rsidRPr="00F9437E">
        <w:rPr>
          <w:spacing w:val="-4"/>
          <w:lang w:val="el-GR"/>
        </w:rPr>
        <w:t xml:space="preserve"> </w:t>
      </w:r>
      <w:r w:rsidRPr="00F9437E">
        <w:rPr>
          <w:lang w:val="el-GR"/>
        </w:rPr>
        <w:t>π.δ.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305/1996</w:t>
      </w:r>
      <w:r w:rsidRPr="00F9437E">
        <w:rPr>
          <w:spacing w:val="-5"/>
          <w:lang w:val="el-GR"/>
        </w:rPr>
        <w:t xml:space="preserve"> </w:t>
      </w:r>
      <w:r w:rsidRPr="00F9437E">
        <w:rPr>
          <w:lang w:val="el-GR"/>
        </w:rPr>
        <w:t>(Α'305) και δ</w:t>
      </w:r>
      <w:r>
        <w:rPr>
          <w:lang w:val="el-GR"/>
        </w:rPr>
        <w:t xml:space="preserve">ήλωση ανάληψης της ευθύνης από </w:t>
      </w:r>
      <w:r w:rsidRPr="00F9437E">
        <w:rPr>
          <w:lang w:val="el-GR"/>
        </w:rPr>
        <w:t xml:space="preserve">μηχανικό για την επίβλεψη του έργου, ι) τοποθέτηση </w:t>
      </w:r>
      <w:r>
        <w:rPr>
          <w:lang w:val="el-GR"/>
        </w:rPr>
        <w:t>εργοταξιακών</w:t>
      </w:r>
      <w:r w:rsidRPr="00F9437E">
        <w:rPr>
          <w:lang w:val="el-GR"/>
        </w:rPr>
        <w:t xml:space="preserve"> οικίσκων,</w:t>
      </w:r>
    </w:p>
    <w:p w:rsidR="006213CC" w:rsidRPr="00F9437E" w:rsidRDefault="006213CC" w:rsidP="00764923">
      <w:pPr>
        <w:pStyle w:val="BodyText"/>
        <w:spacing w:before="1" w:after="120"/>
        <w:ind w:left="-142" w:right="115"/>
        <w:rPr>
          <w:lang w:val="el-GR"/>
        </w:rPr>
      </w:pPr>
      <w:r w:rsidRPr="00F9437E">
        <w:rPr>
          <w:lang w:val="el-GR"/>
        </w:rPr>
        <w:t xml:space="preserve">ια) εκσκαφές καναλιών οδεύσεως καλωδίων εντός των γηπέδων ή οικοπέδων πρατηρίων υγρών </w:t>
      </w:r>
      <w:r>
        <w:rPr>
          <w:lang w:val="el-GR"/>
        </w:rPr>
        <w:t>καυσίμων</w:t>
      </w:r>
      <w:r w:rsidRPr="00F9437E">
        <w:rPr>
          <w:lang w:val="el-GR"/>
        </w:rPr>
        <w:t xml:space="preserve"> για την εγκατάσταση των συστημάτων εισροών-εκροών,</w:t>
      </w:r>
    </w:p>
    <w:p w:rsidR="006213CC" w:rsidRPr="007008BA" w:rsidRDefault="006213CC" w:rsidP="00764923">
      <w:pPr>
        <w:pStyle w:val="BodyText"/>
        <w:spacing w:after="120"/>
        <w:ind w:left="-142" w:right="120"/>
        <w:rPr>
          <w:lang w:val="el-GR"/>
        </w:rPr>
      </w:pPr>
      <w:r w:rsidRPr="007008BA">
        <w:rPr>
          <w:lang w:val="el-GR"/>
        </w:rPr>
        <w:t>ιβ) εργασίες εξωτερικών χρωματιστών ή αντικατάσταση κιγκλιδωμάτων ή επισκευή επιχρισμάτων ή επισκευή όψεων µε χρήση ικριωμάτων,</w:t>
      </w:r>
    </w:p>
    <w:p w:rsidR="006213CC" w:rsidRDefault="006213CC" w:rsidP="00764923">
      <w:pPr>
        <w:pStyle w:val="BodyText"/>
        <w:spacing w:after="120"/>
        <w:ind w:left="-142"/>
        <w:rPr>
          <w:lang w:val="el-GR"/>
        </w:rPr>
      </w:pPr>
      <w:r w:rsidRPr="00F9437E">
        <w:rPr>
          <w:lang w:val="el-GR"/>
        </w:rPr>
        <w:t xml:space="preserve">ιγ) επένδυση όψεων και αντικατάσταση </w:t>
      </w:r>
      <w:r>
        <w:rPr>
          <w:lang w:val="el-GR"/>
        </w:rPr>
        <w:t>υαλοπετασμάτων</w:t>
      </w:r>
      <w:r w:rsidRPr="00F9437E">
        <w:rPr>
          <w:lang w:val="el-GR"/>
        </w:rPr>
        <w:t xml:space="preserve"> µε χρήση ικριωμάτων,</w:t>
      </w:r>
    </w:p>
    <w:p w:rsidR="006213CC" w:rsidRDefault="006213CC" w:rsidP="00764923">
      <w:pPr>
        <w:pStyle w:val="BodyText"/>
        <w:spacing w:before="64" w:after="120"/>
        <w:ind w:left="-142"/>
        <w:rPr>
          <w:lang w:val="el-GR"/>
        </w:rPr>
      </w:pPr>
      <w:r w:rsidRPr="00F9437E">
        <w:rPr>
          <w:lang w:val="el-GR"/>
        </w:rPr>
        <w:t xml:space="preserve">ιδ) κατασκευή πέργκολας επιφάνειας άνω των πενήντα (50) τ.µ. σε ακάλυπτους χώρους, </w:t>
      </w:r>
      <w:r>
        <w:rPr>
          <w:lang w:val="el-GR"/>
        </w:rPr>
        <w:t>προκήπια</w:t>
      </w:r>
      <w:r w:rsidRPr="00F9437E">
        <w:rPr>
          <w:lang w:val="el-GR"/>
        </w:rPr>
        <w:t xml:space="preserve">, βεράντες ισογείων. Σε </w:t>
      </w:r>
      <w:r>
        <w:rPr>
          <w:lang w:val="el-GR"/>
        </w:rPr>
        <w:t>δώματα</w:t>
      </w:r>
      <w:r w:rsidRPr="00F9437E">
        <w:rPr>
          <w:lang w:val="el-GR"/>
        </w:rPr>
        <w:t xml:space="preserve">, υπαίθριους χώρους και ανοιχτούς εξώστες επιβάλλεται η έγκριση εργασιών </w:t>
      </w:r>
      <w:r>
        <w:rPr>
          <w:lang w:val="el-GR"/>
        </w:rPr>
        <w:t xml:space="preserve">δόμησης </w:t>
      </w:r>
      <w:r w:rsidRPr="00F9437E">
        <w:rPr>
          <w:lang w:val="el-GR"/>
        </w:rPr>
        <w:t>μικρής κλίμακας ανεξαρτήτως επιφάνειας,</w:t>
      </w:r>
    </w:p>
    <w:sectPr w:rsidR="006213CC" w:rsidSect="00FD39DE">
      <w:pgSz w:w="23814" w:h="16840" w:orient="landscape" w:code="8"/>
      <w:pgMar w:top="719" w:right="1134" w:bottom="709" w:left="1134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58E"/>
    <w:rsid w:val="00002E79"/>
    <w:rsid w:val="000033A8"/>
    <w:rsid w:val="000071AA"/>
    <w:rsid w:val="000073CD"/>
    <w:rsid w:val="00026E06"/>
    <w:rsid w:val="0003314D"/>
    <w:rsid w:val="000353A7"/>
    <w:rsid w:val="000603A5"/>
    <w:rsid w:val="00063722"/>
    <w:rsid w:val="00066D6D"/>
    <w:rsid w:val="000725A9"/>
    <w:rsid w:val="00072695"/>
    <w:rsid w:val="000726FE"/>
    <w:rsid w:val="000752CD"/>
    <w:rsid w:val="00077F3F"/>
    <w:rsid w:val="00086C6F"/>
    <w:rsid w:val="0009603E"/>
    <w:rsid w:val="000A1EF0"/>
    <w:rsid w:val="000C543D"/>
    <w:rsid w:val="000E3023"/>
    <w:rsid w:val="000E60CA"/>
    <w:rsid w:val="00115CF6"/>
    <w:rsid w:val="0012290B"/>
    <w:rsid w:val="00143157"/>
    <w:rsid w:val="00146083"/>
    <w:rsid w:val="001803AB"/>
    <w:rsid w:val="00191D5A"/>
    <w:rsid w:val="001931DA"/>
    <w:rsid w:val="00197B77"/>
    <w:rsid w:val="001C5E84"/>
    <w:rsid w:val="001C7FA8"/>
    <w:rsid w:val="001D03DF"/>
    <w:rsid w:val="001D338F"/>
    <w:rsid w:val="001F59E5"/>
    <w:rsid w:val="001F60FE"/>
    <w:rsid w:val="001F72F2"/>
    <w:rsid w:val="0020753C"/>
    <w:rsid w:val="00227B62"/>
    <w:rsid w:val="0023669B"/>
    <w:rsid w:val="0023699D"/>
    <w:rsid w:val="0023797B"/>
    <w:rsid w:val="002514E6"/>
    <w:rsid w:val="0025303C"/>
    <w:rsid w:val="00253EE6"/>
    <w:rsid w:val="002658F3"/>
    <w:rsid w:val="00276A76"/>
    <w:rsid w:val="00283818"/>
    <w:rsid w:val="002916CC"/>
    <w:rsid w:val="002B0530"/>
    <w:rsid w:val="002B6CA2"/>
    <w:rsid w:val="002B7B75"/>
    <w:rsid w:val="002C2504"/>
    <w:rsid w:val="002C6D71"/>
    <w:rsid w:val="002D2428"/>
    <w:rsid w:val="00305BFA"/>
    <w:rsid w:val="003211FD"/>
    <w:rsid w:val="0034524C"/>
    <w:rsid w:val="003510BE"/>
    <w:rsid w:val="0036771B"/>
    <w:rsid w:val="00370740"/>
    <w:rsid w:val="00371AEE"/>
    <w:rsid w:val="00382A4F"/>
    <w:rsid w:val="00385B32"/>
    <w:rsid w:val="00386B3F"/>
    <w:rsid w:val="00393EC5"/>
    <w:rsid w:val="003A2BED"/>
    <w:rsid w:val="003A49CF"/>
    <w:rsid w:val="003A7DFF"/>
    <w:rsid w:val="003B3A2B"/>
    <w:rsid w:val="003B4C53"/>
    <w:rsid w:val="003C148B"/>
    <w:rsid w:val="003F200C"/>
    <w:rsid w:val="003F789C"/>
    <w:rsid w:val="00402656"/>
    <w:rsid w:val="004102AB"/>
    <w:rsid w:val="004168BE"/>
    <w:rsid w:val="00416B29"/>
    <w:rsid w:val="00420EAB"/>
    <w:rsid w:val="00422D53"/>
    <w:rsid w:val="00425628"/>
    <w:rsid w:val="00430F17"/>
    <w:rsid w:val="00441F4C"/>
    <w:rsid w:val="0044264D"/>
    <w:rsid w:val="00444E81"/>
    <w:rsid w:val="004567C8"/>
    <w:rsid w:val="0046607B"/>
    <w:rsid w:val="0047522E"/>
    <w:rsid w:val="00493330"/>
    <w:rsid w:val="00493F34"/>
    <w:rsid w:val="00495C72"/>
    <w:rsid w:val="004A27A8"/>
    <w:rsid w:val="004A6A15"/>
    <w:rsid w:val="004A76B4"/>
    <w:rsid w:val="004B1713"/>
    <w:rsid w:val="004C0FB1"/>
    <w:rsid w:val="004C6336"/>
    <w:rsid w:val="004F58A5"/>
    <w:rsid w:val="004F76E4"/>
    <w:rsid w:val="005020E2"/>
    <w:rsid w:val="005045DC"/>
    <w:rsid w:val="00504C15"/>
    <w:rsid w:val="005109EB"/>
    <w:rsid w:val="00510EF5"/>
    <w:rsid w:val="00514224"/>
    <w:rsid w:val="00514B4E"/>
    <w:rsid w:val="00515440"/>
    <w:rsid w:val="00523EEF"/>
    <w:rsid w:val="00524C5B"/>
    <w:rsid w:val="00527263"/>
    <w:rsid w:val="005374C9"/>
    <w:rsid w:val="00547117"/>
    <w:rsid w:val="00562B9B"/>
    <w:rsid w:val="00566C25"/>
    <w:rsid w:val="0057058E"/>
    <w:rsid w:val="00571441"/>
    <w:rsid w:val="00576209"/>
    <w:rsid w:val="00577A68"/>
    <w:rsid w:val="00587079"/>
    <w:rsid w:val="005C0756"/>
    <w:rsid w:val="005C6A14"/>
    <w:rsid w:val="005F3A05"/>
    <w:rsid w:val="006213CC"/>
    <w:rsid w:val="00623764"/>
    <w:rsid w:val="006430B7"/>
    <w:rsid w:val="00646766"/>
    <w:rsid w:val="00661F80"/>
    <w:rsid w:val="00662042"/>
    <w:rsid w:val="00667F0C"/>
    <w:rsid w:val="006772D8"/>
    <w:rsid w:val="00685C14"/>
    <w:rsid w:val="0069148C"/>
    <w:rsid w:val="00696657"/>
    <w:rsid w:val="006A2B8B"/>
    <w:rsid w:val="006A558D"/>
    <w:rsid w:val="006C3854"/>
    <w:rsid w:val="006C45A4"/>
    <w:rsid w:val="006C78CE"/>
    <w:rsid w:val="006D5D41"/>
    <w:rsid w:val="006D6EAC"/>
    <w:rsid w:val="006F41A6"/>
    <w:rsid w:val="006F4FC4"/>
    <w:rsid w:val="006F5DED"/>
    <w:rsid w:val="006F65E2"/>
    <w:rsid w:val="007008BA"/>
    <w:rsid w:val="0072399F"/>
    <w:rsid w:val="00733E7B"/>
    <w:rsid w:val="00747659"/>
    <w:rsid w:val="00751A38"/>
    <w:rsid w:val="00761581"/>
    <w:rsid w:val="00761F25"/>
    <w:rsid w:val="00763870"/>
    <w:rsid w:val="00764923"/>
    <w:rsid w:val="00766890"/>
    <w:rsid w:val="00770EF1"/>
    <w:rsid w:val="007801D4"/>
    <w:rsid w:val="00781CF0"/>
    <w:rsid w:val="007948A0"/>
    <w:rsid w:val="00796FAD"/>
    <w:rsid w:val="007A6171"/>
    <w:rsid w:val="007B046E"/>
    <w:rsid w:val="007B370A"/>
    <w:rsid w:val="007C0A19"/>
    <w:rsid w:val="007C17C6"/>
    <w:rsid w:val="007C58AC"/>
    <w:rsid w:val="007D66C2"/>
    <w:rsid w:val="007E025D"/>
    <w:rsid w:val="007E4B37"/>
    <w:rsid w:val="00805B16"/>
    <w:rsid w:val="0081005E"/>
    <w:rsid w:val="00816103"/>
    <w:rsid w:val="008226A0"/>
    <w:rsid w:val="00840E51"/>
    <w:rsid w:val="00851277"/>
    <w:rsid w:val="00852958"/>
    <w:rsid w:val="008603CD"/>
    <w:rsid w:val="008618E1"/>
    <w:rsid w:val="00893C8A"/>
    <w:rsid w:val="00897581"/>
    <w:rsid w:val="008A7D83"/>
    <w:rsid w:val="008C48AB"/>
    <w:rsid w:val="008C634C"/>
    <w:rsid w:val="008C6480"/>
    <w:rsid w:val="008D0D48"/>
    <w:rsid w:val="008D4E2F"/>
    <w:rsid w:val="008E1865"/>
    <w:rsid w:val="008E38F0"/>
    <w:rsid w:val="008E610C"/>
    <w:rsid w:val="008F40CF"/>
    <w:rsid w:val="00912989"/>
    <w:rsid w:val="00917705"/>
    <w:rsid w:val="009211B7"/>
    <w:rsid w:val="00923F7D"/>
    <w:rsid w:val="009464C2"/>
    <w:rsid w:val="00953462"/>
    <w:rsid w:val="009534CB"/>
    <w:rsid w:val="0095407E"/>
    <w:rsid w:val="0096184F"/>
    <w:rsid w:val="00963AAF"/>
    <w:rsid w:val="0096711A"/>
    <w:rsid w:val="00972D0D"/>
    <w:rsid w:val="009745DC"/>
    <w:rsid w:val="00974737"/>
    <w:rsid w:val="00980ABB"/>
    <w:rsid w:val="0098207E"/>
    <w:rsid w:val="00994680"/>
    <w:rsid w:val="009979E4"/>
    <w:rsid w:val="009A10AB"/>
    <w:rsid w:val="009A1B90"/>
    <w:rsid w:val="009C0B59"/>
    <w:rsid w:val="009C1303"/>
    <w:rsid w:val="009C5A41"/>
    <w:rsid w:val="009E253E"/>
    <w:rsid w:val="009E3D9B"/>
    <w:rsid w:val="00A06E70"/>
    <w:rsid w:val="00A13889"/>
    <w:rsid w:val="00A14E6C"/>
    <w:rsid w:val="00A15FC6"/>
    <w:rsid w:val="00A2532F"/>
    <w:rsid w:val="00A26EF0"/>
    <w:rsid w:val="00A27D2D"/>
    <w:rsid w:val="00A32102"/>
    <w:rsid w:val="00A3695B"/>
    <w:rsid w:val="00A67C96"/>
    <w:rsid w:val="00A8418F"/>
    <w:rsid w:val="00A95B34"/>
    <w:rsid w:val="00AA07C7"/>
    <w:rsid w:val="00AA4AF6"/>
    <w:rsid w:val="00AB67E2"/>
    <w:rsid w:val="00AB7266"/>
    <w:rsid w:val="00AC0EB8"/>
    <w:rsid w:val="00AC1DEC"/>
    <w:rsid w:val="00AC37CF"/>
    <w:rsid w:val="00AD26B5"/>
    <w:rsid w:val="00AE405A"/>
    <w:rsid w:val="00AE6461"/>
    <w:rsid w:val="00B032C3"/>
    <w:rsid w:val="00B05794"/>
    <w:rsid w:val="00B14B55"/>
    <w:rsid w:val="00B17454"/>
    <w:rsid w:val="00B2700A"/>
    <w:rsid w:val="00B34295"/>
    <w:rsid w:val="00B56439"/>
    <w:rsid w:val="00B56606"/>
    <w:rsid w:val="00B607F3"/>
    <w:rsid w:val="00B766AC"/>
    <w:rsid w:val="00B81115"/>
    <w:rsid w:val="00B83234"/>
    <w:rsid w:val="00B8328C"/>
    <w:rsid w:val="00B84EA1"/>
    <w:rsid w:val="00B91AEA"/>
    <w:rsid w:val="00B936E1"/>
    <w:rsid w:val="00B93C06"/>
    <w:rsid w:val="00B947C4"/>
    <w:rsid w:val="00BA6A01"/>
    <w:rsid w:val="00BB29F0"/>
    <w:rsid w:val="00BE18F6"/>
    <w:rsid w:val="00BE2942"/>
    <w:rsid w:val="00BE7705"/>
    <w:rsid w:val="00C01AAC"/>
    <w:rsid w:val="00C04D01"/>
    <w:rsid w:val="00C13D88"/>
    <w:rsid w:val="00C1674A"/>
    <w:rsid w:val="00C2071B"/>
    <w:rsid w:val="00C220BA"/>
    <w:rsid w:val="00C25BF8"/>
    <w:rsid w:val="00C269DF"/>
    <w:rsid w:val="00C46471"/>
    <w:rsid w:val="00C46810"/>
    <w:rsid w:val="00C46F19"/>
    <w:rsid w:val="00C47746"/>
    <w:rsid w:val="00C560AE"/>
    <w:rsid w:val="00C637F9"/>
    <w:rsid w:val="00C64AE2"/>
    <w:rsid w:val="00C97E69"/>
    <w:rsid w:val="00CB00FA"/>
    <w:rsid w:val="00CC4C39"/>
    <w:rsid w:val="00CC67F9"/>
    <w:rsid w:val="00CD300B"/>
    <w:rsid w:val="00CD4B08"/>
    <w:rsid w:val="00CF2418"/>
    <w:rsid w:val="00D067FB"/>
    <w:rsid w:val="00D1437E"/>
    <w:rsid w:val="00D1658A"/>
    <w:rsid w:val="00D20834"/>
    <w:rsid w:val="00D21C22"/>
    <w:rsid w:val="00D22FA5"/>
    <w:rsid w:val="00D25418"/>
    <w:rsid w:val="00D341F8"/>
    <w:rsid w:val="00D35D71"/>
    <w:rsid w:val="00D379FE"/>
    <w:rsid w:val="00D465D1"/>
    <w:rsid w:val="00D56D8B"/>
    <w:rsid w:val="00D66449"/>
    <w:rsid w:val="00D71D64"/>
    <w:rsid w:val="00D73194"/>
    <w:rsid w:val="00D734B0"/>
    <w:rsid w:val="00D81717"/>
    <w:rsid w:val="00D85CFF"/>
    <w:rsid w:val="00D92F27"/>
    <w:rsid w:val="00D937F2"/>
    <w:rsid w:val="00D94639"/>
    <w:rsid w:val="00DA0A43"/>
    <w:rsid w:val="00DB278D"/>
    <w:rsid w:val="00DC37EB"/>
    <w:rsid w:val="00DC51C6"/>
    <w:rsid w:val="00DD2E29"/>
    <w:rsid w:val="00DE4C77"/>
    <w:rsid w:val="00DE5563"/>
    <w:rsid w:val="00DE6BA7"/>
    <w:rsid w:val="00DE7324"/>
    <w:rsid w:val="00DF09CD"/>
    <w:rsid w:val="00DF1A92"/>
    <w:rsid w:val="00DF423E"/>
    <w:rsid w:val="00E0316A"/>
    <w:rsid w:val="00E03E86"/>
    <w:rsid w:val="00E0535F"/>
    <w:rsid w:val="00E05BB3"/>
    <w:rsid w:val="00E12D85"/>
    <w:rsid w:val="00E14827"/>
    <w:rsid w:val="00E2091E"/>
    <w:rsid w:val="00E366AC"/>
    <w:rsid w:val="00E43148"/>
    <w:rsid w:val="00E55D91"/>
    <w:rsid w:val="00E7396B"/>
    <w:rsid w:val="00E73D85"/>
    <w:rsid w:val="00E93D96"/>
    <w:rsid w:val="00E9654E"/>
    <w:rsid w:val="00E970FB"/>
    <w:rsid w:val="00EA38E9"/>
    <w:rsid w:val="00EA6F5D"/>
    <w:rsid w:val="00EC7065"/>
    <w:rsid w:val="00ED7FBC"/>
    <w:rsid w:val="00EE59DE"/>
    <w:rsid w:val="00EF5011"/>
    <w:rsid w:val="00F128EE"/>
    <w:rsid w:val="00F136AF"/>
    <w:rsid w:val="00F146EC"/>
    <w:rsid w:val="00F22D6E"/>
    <w:rsid w:val="00F3546A"/>
    <w:rsid w:val="00F55269"/>
    <w:rsid w:val="00F566A4"/>
    <w:rsid w:val="00F70ED4"/>
    <w:rsid w:val="00F729BF"/>
    <w:rsid w:val="00F749AB"/>
    <w:rsid w:val="00F900A7"/>
    <w:rsid w:val="00F9437E"/>
    <w:rsid w:val="00F955F1"/>
    <w:rsid w:val="00FA4179"/>
    <w:rsid w:val="00FA468D"/>
    <w:rsid w:val="00FA634E"/>
    <w:rsid w:val="00FB10EF"/>
    <w:rsid w:val="00FB3ED5"/>
    <w:rsid w:val="00FB4855"/>
    <w:rsid w:val="00FB7F2B"/>
    <w:rsid w:val="00FC084C"/>
    <w:rsid w:val="00FC2B08"/>
    <w:rsid w:val="00FD273D"/>
    <w:rsid w:val="00FD39DE"/>
    <w:rsid w:val="00FD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C8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44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440"/>
    <w:rPr>
      <w:rFonts w:ascii="Cambria" w:hAnsi="Cambria" w:cs="Cambria"/>
      <w:b/>
      <w:bCs/>
      <w:kern w:val="32"/>
      <w:sz w:val="32"/>
      <w:szCs w:val="32"/>
      <w:lang w:val="en-US" w:eastAsia="zh-CN"/>
    </w:rPr>
  </w:style>
  <w:style w:type="table" w:styleId="TableGrid">
    <w:name w:val="Table Grid"/>
    <w:basedOn w:val="TableNormal"/>
    <w:uiPriority w:val="99"/>
    <w:rsid w:val="00F12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15440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1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B4E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917705"/>
    <w:pPr>
      <w:widowControl w:val="0"/>
      <w:autoSpaceDE w:val="0"/>
      <w:autoSpaceDN w:val="0"/>
      <w:spacing w:before="59"/>
      <w:ind w:left="112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7705"/>
    <w:rPr>
      <w:sz w:val="24"/>
      <w:szCs w:val="24"/>
      <w:lang w:val="en-US" w:eastAsia="en-US"/>
    </w:rPr>
  </w:style>
  <w:style w:type="character" w:customStyle="1" w:styleId="a">
    <w:name w:val="Σώμα κειμένου_"/>
    <w:basedOn w:val="DefaultParagraphFont"/>
    <w:link w:val="2"/>
    <w:uiPriority w:val="99"/>
    <w:locked/>
    <w:rsid w:val="0046607B"/>
    <w:rPr>
      <w:rFonts w:ascii="Arial" w:hAnsi="Arial" w:cs="Arial"/>
      <w:sz w:val="20"/>
      <w:szCs w:val="20"/>
      <w:shd w:val="clear" w:color="auto" w:fill="FFFFFF"/>
    </w:rPr>
  </w:style>
  <w:style w:type="character" w:customStyle="1" w:styleId="8">
    <w:name w:val="Σώμα κειμένου + 8"/>
    <w:aliases w:val="5 στ."/>
    <w:basedOn w:val="a"/>
    <w:uiPriority w:val="99"/>
    <w:rsid w:val="0046607B"/>
    <w:rPr>
      <w:color w:val="000000"/>
      <w:spacing w:val="0"/>
      <w:w w:val="100"/>
      <w:position w:val="0"/>
      <w:sz w:val="17"/>
      <w:szCs w:val="17"/>
      <w:lang w:val="el-GR"/>
    </w:rPr>
  </w:style>
  <w:style w:type="character" w:customStyle="1" w:styleId="7">
    <w:name w:val="Σώμα κειμένου + 7"/>
    <w:aliases w:val="5 στ.1,Έντονη γραφή"/>
    <w:basedOn w:val="a"/>
    <w:uiPriority w:val="99"/>
    <w:rsid w:val="0046607B"/>
    <w:rPr>
      <w:b/>
      <w:bCs/>
      <w:color w:val="000000"/>
      <w:spacing w:val="0"/>
      <w:w w:val="100"/>
      <w:position w:val="0"/>
      <w:sz w:val="15"/>
      <w:szCs w:val="15"/>
      <w:lang w:val="el-GR"/>
    </w:rPr>
  </w:style>
  <w:style w:type="character" w:customStyle="1" w:styleId="a0">
    <w:name w:val="Σώμα κειμένου + Έντονη γραφή"/>
    <w:basedOn w:val="a"/>
    <w:uiPriority w:val="99"/>
    <w:rsid w:val="0046607B"/>
    <w:rPr>
      <w:b/>
      <w:bCs/>
      <w:color w:val="000000"/>
      <w:spacing w:val="0"/>
      <w:w w:val="100"/>
      <w:position w:val="0"/>
      <w:lang w:val="el-GR"/>
    </w:rPr>
  </w:style>
  <w:style w:type="paragraph" w:customStyle="1" w:styleId="2">
    <w:name w:val="Σώμα κειμένου2"/>
    <w:basedOn w:val="Normal"/>
    <w:link w:val="a"/>
    <w:uiPriority w:val="99"/>
    <w:rsid w:val="0046607B"/>
    <w:pPr>
      <w:widowControl w:val="0"/>
      <w:shd w:val="clear" w:color="auto" w:fill="FFFFFF"/>
      <w:spacing w:before="240" w:after="60" w:line="240" w:lineRule="atLeast"/>
      <w:ind w:hanging="760"/>
    </w:pPr>
    <w:rPr>
      <w:rFonts w:ascii="Arial" w:hAnsi="Arial" w:cs="Arial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1637</Words>
  <Characters>8845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Xantsistavrakis</cp:lastModifiedBy>
  <cp:revision>5</cp:revision>
  <cp:lastPrinted>2018-04-04T08:59:00Z</cp:lastPrinted>
  <dcterms:created xsi:type="dcterms:W3CDTF">2018-05-03T11:07:00Z</dcterms:created>
  <dcterms:modified xsi:type="dcterms:W3CDTF">2018-05-17T09:22:00Z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-571391665</vt:i4>
  </property>
</Properties>
</file>